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AFA9" w14:textId="41BCBE7D" w:rsidR="00851F8B" w:rsidRPr="00F72FCA" w:rsidRDefault="00851F8B" w:rsidP="00851F8B">
      <w:pPr>
        <w:pStyle w:val="NoSpacing"/>
        <w:jc w:val="center"/>
        <w:rPr>
          <w:b/>
          <w:bCs/>
          <w:sz w:val="28"/>
          <w:szCs w:val="28"/>
        </w:rPr>
      </w:pPr>
      <w:r w:rsidRPr="00F72FCA">
        <w:rPr>
          <w:b/>
          <w:bCs/>
          <w:sz w:val="28"/>
          <w:szCs w:val="28"/>
        </w:rPr>
        <w:t>BROMSGROVE AND REDDITCH RAIL USER PARTNERSHIP (BARRUP)</w:t>
      </w:r>
    </w:p>
    <w:p w14:paraId="4E2210F7" w14:textId="77777777" w:rsidR="00851F8B" w:rsidRPr="00F72FCA" w:rsidRDefault="00851F8B" w:rsidP="00851F8B">
      <w:pPr>
        <w:pStyle w:val="NoSpacing"/>
        <w:rPr>
          <w:sz w:val="24"/>
          <w:szCs w:val="24"/>
        </w:rPr>
      </w:pPr>
    </w:p>
    <w:p w14:paraId="0BF1A64E" w14:textId="77777777" w:rsidR="00851F8B" w:rsidRDefault="00851F8B" w:rsidP="00851F8B">
      <w:pPr>
        <w:pStyle w:val="NoSpacing"/>
        <w:jc w:val="center"/>
        <w:rPr>
          <w:sz w:val="24"/>
          <w:szCs w:val="24"/>
        </w:rPr>
      </w:pPr>
      <w:r w:rsidRPr="00F72FCA">
        <w:rPr>
          <w:sz w:val="24"/>
          <w:szCs w:val="24"/>
        </w:rPr>
        <w:t>Minutes of a meeting</w:t>
      </w:r>
      <w:r>
        <w:rPr>
          <w:sz w:val="24"/>
          <w:szCs w:val="24"/>
        </w:rPr>
        <w:t xml:space="preserve"> </w:t>
      </w:r>
      <w:r w:rsidRPr="00F72FCA">
        <w:rPr>
          <w:sz w:val="24"/>
          <w:szCs w:val="24"/>
        </w:rPr>
        <w:t xml:space="preserve">held at the Committee Room, Parkside, Bromsgrove on </w:t>
      </w:r>
    </w:p>
    <w:p w14:paraId="5085B841" w14:textId="692310F6" w:rsidR="00851F8B" w:rsidRPr="00F72FCA" w:rsidRDefault="00851F8B" w:rsidP="00851F8B">
      <w:pPr>
        <w:pStyle w:val="NoSpacing"/>
        <w:jc w:val="center"/>
        <w:rPr>
          <w:sz w:val="24"/>
          <w:szCs w:val="24"/>
        </w:rPr>
      </w:pPr>
      <w:r w:rsidRPr="00F72FCA">
        <w:rPr>
          <w:sz w:val="24"/>
          <w:szCs w:val="24"/>
        </w:rPr>
        <w:t xml:space="preserve">Tuesday </w:t>
      </w:r>
      <w:r w:rsidR="00E20746">
        <w:rPr>
          <w:sz w:val="24"/>
          <w:szCs w:val="24"/>
        </w:rPr>
        <w:t>16</w:t>
      </w:r>
      <w:r w:rsidRPr="00F72FCA">
        <w:rPr>
          <w:sz w:val="24"/>
          <w:szCs w:val="24"/>
        </w:rPr>
        <w:t xml:space="preserve"> </w:t>
      </w:r>
      <w:r w:rsidR="00E20746">
        <w:rPr>
          <w:sz w:val="24"/>
          <w:szCs w:val="24"/>
        </w:rPr>
        <w:t>January</w:t>
      </w:r>
      <w:r w:rsidRPr="00F72FCA">
        <w:rPr>
          <w:sz w:val="24"/>
          <w:szCs w:val="24"/>
        </w:rPr>
        <w:t xml:space="preserve"> 202</w:t>
      </w:r>
      <w:r w:rsidR="00E20746">
        <w:rPr>
          <w:sz w:val="24"/>
          <w:szCs w:val="24"/>
        </w:rPr>
        <w:t>4</w:t>
      </w:r>
      <w:r w:rsidRPr="00F72FCA">
        <w:rPr>
          <w:sz w:val="24"/>
          <w:szCs w:val="24"/>
        </w:rPr>
        <w:t xml:space="preserve"> at 1</w:t>
      </w:r>
      <w:r w:rsidR="00E20746">
        <w:rPr>
          <w:sz w:val="24"/>
          <w:szCs w:val="24"/>
        </w:rPr>
        <w:t>4</w:t>
      </w:r>
      <w:r w:rsidRPr="00F72FCA">
        <w:rPr>
          <w:sz w:val="24"/>
          <w:szCs w:val="24"/>
        </w:rPr>
        <w:t>.</w:t>
      </w:r>
      <w:r>
        <w:rPr>
          <w:sz w:val="24"/>
          <w:szCs w:val="24"/>
        </w:rPr>
        <w:t>15</w:t>
      </w:r>
      <w:r w:rsidRPr="00F72FCA">
        <w:rPr>
          <w:sz w:val="24"/>
          <w:szCs w:val="24"/>
        </w:rPr>
        <w:t xml:space="preserve"> </w:t>
      </w:r>
    </w:p>
    <w:p w14:paraId="4EA6E4B9" w14:textId="77777777" w:rsidR="00CD7174" w:rsidRPr="00F72FCA" w:rsidRDefault="00CD7174" w:rsidP="00851F8B">
      <w:pPr>
        <w:pStyle w:val="NoSpacing"/>
        <w:rPr>
          <w:sz w:val="24"/>
          <w:szCs w:val="24"/>
        </w:rPr>
      </w:pPr>
    </w:p>
    <w:p w14:paraId="45C7261A" w14:textId="77777777" w:rsidR="00851F8B" w:rsidRPr="00F72FCA" w:rsidRDefault="00851F8B" w:rsidP="00851F8B">
      <w:pPr>
        <w:pStyle w:val="NoSpacing"/>
        <w:rPr>
          <w:b/>
          <w:bCs/>
          <w:sz w:val="24"/>
          <w:szCs w:val="24"/>
        </w:rPr>
      </w:pPr>
      <w:r w:rsidRPr="00F72FCA">
        <w:rPr>
          <w:b/>
          <w:bCs/>
          <w:sz w:val="24"/>
          <w:szCs w:val="24"/>
        </w:rPr>
        <w:t>Present</w:t>
      </w:r>
    </w:p>
    <w:p w14:paraId="040D833F" w14:textId="77777777" w:rsidR="00851F8B" w:rsidRPr="00F72FCA" w:rsidRDefault="00851F8B" w:rsidP="00851F8B">
      <w:pPr>
        <w:pStyle w:val="NoSpacing"/>
        <w:rPr>
          <w:sz w:val="24"/>
          <w:szCs w:val="24"/>
        </w:rPr>
      </w:pPr>
    </w:p>
    <w:p w14:paraId="1570CC86" w14:textId="0DAE462B" w:rsidR="00851F8B" w:rsidRPr="00F72FCA" w:rsidRDefault="00851F8B" w:rsidP="005C22A4">
      <w:pPr>
        <w:pStyle w:val="NoSpacing"/>
        <w:ind w:left="360"/>
        <w:rPr>
          <w:sz w:val="24"/>
          <w:szCs w:val="24"/>
        </w:rPr>
      </w:pPr>
      <w:r w:rsidRPr="00F72FCA">
        <w:rPr>
          <w:sz w:val="24"/>
          <w:szCs w:val="24"/>
        </w:rPr>
        <w:t xml:space="preserve">Robert Cholmondeley (Chairman &amp; Secretary), </w:t>
      </w:r>
      <w:r w:rsidR="00015362">
        <w:rPr>
          <w:sz w:val="24"/>
          <w:szCs w:val="24"/>
        </w:rPr>
        <w:t xml:space="preserve">Neil Franklin, </w:t>
      </w:r>
      <w:r>
        <w:rPr>
          <w:sz w:val="24"/>
          <w:szCs w:val="24"/>
        </w:rPr>
        <w:t xml:space="preserve">Peter Hughes, </w:t>
      </w:r>
      <w:r w:rsidRPr="00F72FCA">
        <w:rPr>
          <w:sz w:val="24"/>
          <w:szCs w:val="24"/>
        </w:rPr>
        <w:t xml:space="preserve">Pat </w:t>
      </w:r>
      <w:proofErr w:type="spellStart"/>
      <w:r w:rsidRPr="00F72FCA">
        <w:rPr>
          <w:sz w:val="24"/>
          <w:szCs w:val="24"/>
        </w:rPr>
        <w:t>Tansell</w:t>
      </w:r>
      <w:proofErr w:type="spellEnd"/>
      <w:r w:rsidRPr="00F72FCA">
        <w:rPr>
          <w:sz w:val="24"/>
          <w:szCs w:val="24"/>
        </w:rPr>
        <w:t xml:space="preserve"> (representing The Bromsgrove Society), </w:t>
      </w:r>
      <w:r>
        <w:rPr>
          <w:sz w:val="24"/>
          <w:szCs w:val="24"/>
        </w:rPr>
        <w:t xml:space="preserve">Nick Taylor, </w:t>
      </w:r>
      <w:r w:rsidR="00D36271">
        <w:rPr>
          <w:sz w:val="24"/>
          <w:szCs w:val="24"/>
        </w:rPr>
        <w:t>Graham Vickery</w:t>
      </w:r>
    </w:p>
    <w:p w14:paraId="2AC0E272" w14:textId="77777777" w:rsidR="00E351CD" w:rsidRDefault="00E351CD" w:rsidP="00BB06FA">
      <w:pPr>
        <w:pStyle w:val="NoSpacing"/>
        <w:rPr>
          <w:sz w:val="24"/>
          <w:szCs w:val="24"/>
        </w:rPr>
      </w:pPr>
    </w:p>
    <w:p w14:paraId="260B0ADB" w14:textId="27CF9A52" w:rsidR="00851F8B" w:rsidRPr="00F72FCA" w:rsidRDefault="00851F8B" w:rsidP="00BB06FA">
      <w:pPr>
        <w:pStyle w:val="NoSpacing"/>
        <w:numPr>
          <w:ilvl w:val="0"/>
          <w:numId w:val="40"/>
        </w:numPr>
        <w:rPr>
          <w:b/>
          <w:bCs/>
          <w:sz w:val="24"/>
          <w:szCs w:val="24"/>
        </w:rPr>
      </w:pPr>
      <w:r w:rsidRPr="00F72FCA">
        <w:rPr>
          <w:b/>
          <w:bCs/>
          <w:sz w:val="24"/>
          <w:szCs w:val="24"/>
        </w:rPr>
        <w:t>Apologie</w:t>
      </w:r>
      <w:r w:rsidR="00F663DB">
        <w:rPr>
          <w:b/>
          <w:bCs/>
          <w:sz w:val="24"/>
          <w:szCs w:val="24"/>
        </w:rPr>
        <w:t>s</w:t>
      </w:r>
    </w:p>
    <w:p w14:paraId="10AC4ADA" w14:textId="77777777" w:rsidR="00851F8B" w:rsidRPr="00F72FCA" w:rsidRDefault="00851F8B" w:rsidP="00851F8B">
      <w:pPr>
        <w:pStyle w:val="NoSpacing"/>
        <w:ind w:left="720"/>
        <w:rPr>
          <w:sz w:val="24"/>
          <w:szCs w:val="24"/>
        </w:rPr>
      </w:pPr>
    </w:p>
    <w:p w14:paraId="3CC05820" w14:textId="2024771F" w:rsidR="00851F8B" w:rsidRPr="00F72FCA" w:rsidRDefault="00851F8B" w:rsidP="00AD70DB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F72FCA">
        <w:rPr>
          <w:sz w:val="24"/>
          <w:szCs w:val="24"/>
        </w:rPr>
        <w:t xml:space="preserve">Apologies had been received from </w:t>
      </w:r>
      <w:r w:rsidR="00015362">
        <w:rPr>
          <w:sz w:val="24"/>
          <w:szCs w:val="24"/>
        </w:rPr>
        <w:t>T</w:t>
      </w:r>
      <w:r w:rsidR="00530F6B">
        <w:rPr>
          <w:sz w:val="24"/>
          <w:szCs w:val="24"/>
        </w:rPr>
        <w:t>ony Woodward.</w:t>
      </w:r>
    </w:p>
    <w:p w14:paraId="3A018FAE" w14:textId="77777777" w:rsidR="00851F8B" w:rsidRPr="00F72FCA" w:rsidRDefault="00851F8B" w:rsidP="00851F8B">
      <w:pPr>
        <w:pStyle w:val="NoSpacing"/>
        <w:rPr>
          <w:sz w:val="24"/>
          <w:szCs w:val="24"/>
        </w:rPr>
      </w:pPr>
    </w:p>
    <w:p w14:paraId="68F1C7B2" w14:textId="2DAAC9A7" w:rsidR="00851F8B" w:rsidRPr="00F72FCA" w:rsidRDefault="00851F8B" w:rsidP="008F5498">
      <w:pPr>
        <w:pStyle w:val="NoSpacing"/>
        <w:numPr>
          <w:ilvl w:val="0"/>
          <w:numId w:val="40"/>
        </w:numPr>
        <w:rPr>
          <w:b/>
          <w:bCs/>
          <w:sz w:val="24"/>
          <w:szCs w:val="24"/>
        </w:rPr>
      </w:pPr>
      <w:r w:rsidRPr="00F72FCA">
        <w:rPr>
          <w:b/>
          <w:bCs/>
          <w:sz w:val="24"/>
          <w:szCs w:val="24"/>
        </w:rPr>
        <w:t xml:space="preserve">Minutes </w:t>
      </w:r>
      <w:r w:rsidR="00FF3226">
        <w:rPr>
          <w:b/>
          <w:bCs/>
          <w:sz w:val="24"/>
          <w:szCs w:val="24"/>
        </w:rPr>
        <w:t>3</w:t>
      </w:r>
      <w:r w:rsidRPr="00F72FCA">
        <w:rPr>
          <w:b/>
          <w:bCs/>
          <w:sz w:val="24"/>
          <w:szCs w:val="24"/>
        </w:rPr>
        <w:t>.</w:t>
      </w:r>
      <w:r w:rsidR="0080744D">
        <w:rPr>
          <w:b/>
          <w:bCs/>
          <w:sz w:val="24"/>
          <w:szCs w:val="24"/>
        </w:rPr>
        <w:t>10</w:t>
      </w:r>
      <w:r w:rsidRPr="00F72FCA">
        <w:rPr>
          <w:b/>
          <w:bCs/>
          <w:sz w:val="24"/>
          <w:szCs w:val="24"/>
        </w:rPr>
        <w:t>.2023</w:t>
      </w:r>
    </w:p>
    <w:p w14:paraId="1E86EE6E" w14:textId="77777777" w:rsidR="00851F8B" w:rsidRPr="00F72FCA" w:rsidRDefault="00851F8B" w:rsidP="00851F8B">
      <w:pPr>
        <w:pStyle w:val="NoSpacing"/>
        <w:ind w:left="720"/>
        <w:rPr>
          <w:sz w:val="24"/>
          <w:szCs w:val="24"/>
        </w:rPr>
      </w:pPr>
    </w:p>
    <w:p w14:paraId="3975A19E" w14:textId="3FF86CB4" w:rsidR="00851F8B" w:rsidRPr="00F72FCA" w:rsidRDefault="00851F8B" w:rsidP="00AD70DB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F72FCA">
        <w:rPr>
          <w:sz w:val="24"/>
          <w:szCs w:val="24"/>
        </w:rPr>
        <w:t xml:space="preserve">The minutes of the last meeting held on </w:t>
      </w:r>
      <w:r w:rsidR="001703AF">
        <w:rPr>
          <w:sz w:val="24"/>
          <w:szCs w:val="24"/>
        </w:rPr>
        <w:t>3</w:t>
      </w:r>
      <w:r w:rsidRPr="00F72FCA">
        <w:rPr>
          <w:sz w:val="24"/>
          <w:szCs w:val="24"/>
        </w:rPr>
        <w:t xml:space="preserve"> </w:t>
      </w:r>
      <w:r w:rsidR="0080744D">
        <w:rPr>
          <w:sz w:val="24"/>
          <w:szCs w:val="24"/>
        </w:rPr>
        <w:t>October</w:t>
      </w:r>
      <w:r w:rsidRPr="00F72FCA">
        <w:rPr>
          <w:sz w:val="24"/>
          <w:szCs w:val="24"/>
        </w:rPr>
        <w:t xml:space="preserve"> 2023 were accepted.</w:t>
      </w:r>
    </w:p>
    <w:p w14:paraId="70C5F1F4" w14:textId="77777777" w:rsidR="00851F8B" w:rsidRPr="00F72FCA" w:rsidRDefault="00851F8B" w:rsidP="00851F8B">
      <w:pPr>
        <w:pStyle w:val="NoSpacing"/>
        <w:ind w:left="720"/>
        <w:rPr>
          <w:sz w:val="24"/>
          <w:szCs w:val="24"/>
        </w:rPr>
      </w:pPr>
    </w:p>
    <w:p w14:paraId="74E00962" w14:textId="539F62FD" w:rsidR="00851F8B" w:rsidRPr="00F72FCA" w:rsidRDefault="00EB4A27" w:rsidP="008F5498">
      <w:pPr>
        <w:pStyle w:val="NoSpacing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Feedback on </w:t>
      </w:r>
      <w:r w:rsidR="005579FF">
        <w:rPr>
          <w:b/>
          <w:bCs/>
          <w:sz w:val="24"/>
          <w:szCs w:val="24"/>
        </w:rPr>
        <w:t>Issues Raised about May 2023 Timetables</w:t>
      </w:r>
    </w:p>
    <w:p w14:paraId="51D4FC98" w14:textId="77777777" w:rsidR="00851F8B" w:rsidRPr="00F72FCA" w:rsidRDefault="00851F8B" w:rsidP="00851F8B">
      <w:pPr>
        <w:pStyle w:val="NoSpacing"/>
        <w:rPr>
          <w:sz w:val="24"/>
          <w:szCs w:val="24"/>
        </w:rPr>
      </w:pPr>
    </w:p>
    <w:p w14:paraId="45755FFA" w14:textId="48D34F5A" w:rsidR="004B06BB" w:rsidRDefault="00FD672F" w:rsidP="007823D7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Notwithstanding </w:t>
      </w:r>
      <w:r w:rsidR="009562B6">
        <w:rPr>
          <w:sz w:val="24"/>
          <w:szCs w:val="24"/>
        </w:rPr>
        <w:t xml:space="preserve">pathing issues, it still seems incongruous that 3 times per day </w:t>
      </w:r>
      <w:r w:rsidR="009D445F">
        <w:rPr>
          <w:sz w:val="24"/>
          <w:szCs w:val="24"/>
        </w:rPr>
        <w:t xml:space="preserve">the </w:t>
      </w:r>
      <w:r w:rsidR="007A0FE7">
        <w:rPr>
          <w:sz w:val="24"/>
          <w:szCs w:val="24"/>
        </w:rPr>
        <w:t>c</w:t>
      </w:r>
      <w:r w:rsidR="00C440E1">
        <w:rPr>
          <w:sz w:val="24"/>
          <w:szCs w:val="24"/>
        </w:rPr>
        <w:t>onnection from Worcester to the Cross City Line</w:t>
      </w:r>
      <w:r w:rsidR="009364FA">
        <w:rPr>
          <w:sz w:val="24"/>
          <w:szCs w:val="24"/>
        </w:rPr>
        <w:t xml:space="preserve"> for Barnt </w:t>
      </w:r>
      <w:r w:rsidR="00AD206D">
        <w:rPr>
          <w:sz w:val="24"/>
          <w:szCs w:val="24"/>
        </w:rPr>
        <w:t>G</w:t>
      </w:r>
      <w:r w:rsidR="009364FA">
        <w:rPr>
          <w:sz w:val="24"/>
          <w:szCs w:val="24"/>
        </w:rPr>
        <w:t>reen and Reddi</w:t>
      </w:r>
      <w:r w:rsidR="00AD206D">
        <w:rPr>
          <w:sz w:val="24"/>
          <w:szCs w:val="24"/>
        </w:rPr>
        <w:t>tch</w:t>
      </w:r>
      <w:r w:rsidR="00C440E1">
        <w:rPr>
          <w:sz w:val="24"/>
          <w:szCs w:val="24"/>
        </w:rPr>
        <w:t xml:space="preserve"> </w:t>
      </w:r>
      <w:r w:rsidR="009D445F">
        <w:rPr>
          <w:sz w:val="24"/>
          <w:szCs w:val="24"/>
        </w:rPr>
        <w:t xml:space="preserve">at Bromsgrove </w:t>
      </w:r>
      <w:r w:rsidR="00C440E1">
        <w:rPr>
          <w:sz w:val="24"/>
          <w:szCs w:val="24"/>
        </w:rPr>
        <w:t>involve</w:t>
      </w:r>
      <w:r w:rsidR="004F23CF">
        <w:rPr>
          <w:sz w:val="24"/>
          <w:szCs w:val="24"/>
        </w:rPr>
        <w:t>s</w:t>
      </w:r>
      <w:r w:rsidR="00C440E1">
        <w:rPr>
          <w:sz w:val="24"/>
          <w:szCs w:val="24"/>
        </w:rPr>
        <w:t xml:space="preserve"> a </w:t>
      </w:r>
      <w:proofErr w:type="gramStart"/>
      <w:r w:rsidR="00C440E1">
        <w:rPr>
          <w:sz w:val="24"/>
          <w:szCs w:val="24"/>
        </w:rPr>
        <w:t>4</w:t>
      </w:r>
      <w:r w:rsidR="008F335D">
        <w:rPr>
          <w:sz w:val="24"/>
          <w:szCs w:val="24"/>
        </w:rPr>
        <w:t>7</w:t>
      </w:r>
      <w:r w:rsidR="00C440E1">
        <w:rPr>
          <w:sz w:val="24"/>
          <w:szCs w:val="24"/>
        </w:rPr>
        <w:t xml:space="preserve"> minute</w:t>
      </w:r>
      <w:proofErr w:type="gramEnd"/>
      <w:r w:rsidR="00C440E1">
        <w:rPr>
          <w:sz w:val="24"/>
          <w:szCs w:val="24"/>
        </w:rPr>
        <w:t xml:space="preserve"> wait</w:t>
      </w:r>
      <w:r w:rsidR="00E71006">
        <w:rPr>
          <w:sz w:val="24"/>
          <w:szCs w:val="24"/>
        </w:rPr>
        <w:t>.</w:t>
      </w:r>
      <w:r w:rsidR="007A0FE7">
        <w:rPr>
          <w:sz w:val="24"/>
          <w:szCs w:val="24"/>
        </w:rPr>
        <w:t xml:space="preserve"> </w:t>
      </w:r>
    </w:p>
    <w:p w14:paraId="5DC52022" w14:textId="5783011B" w:rsidR="00234699" w:rsidRDefault="004B06BB" w:rsidP="007823D7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One of the </w:t>
      </w:r>
      <w:proofErr w:type="gramStart"/>
      <w:r>
        <w:rPr>
          <w:sz w:val="24"/>
          <w:szCs w:val="24"/>
        </w:rPr>
        <w:t>key</w:t>
      </w:r>
      <w:proofErr w:type="gramEnd"/>
      <w:r>
        <w:rPr>
          <w:sz w:val="24"/>
          <w:szCs w:val="24"/>
        </w:rPr>
        <w:t xml:space="preserve"> aims for BARRUP is that the Birmingham to Hereford services should call at Barnt Green</w:t>
      </w:r>
      <w:r w:rsidR="005556F9">
        <w:rPr>
          <w:sz w:val="24"/>
          <w:szCs w:val="24"/>
        </w:rPr>
        <w:t>.</w:t>
      </w:r>
      <w:r w:rsidR="00BF07A2">
        <w:rPr>
          <w:sz w:val="24"/>
          <w:szCs w:val="24"/>
        </w:rPr>
        <w:t xml:space="preserve"> </w:t>
      </w:r>
      <w:r w:rsidR="005556F9">
        <w:rPr>
          <w:sz w:val="24"/>
          <w:szCs w:val="24"/>
        </w:rPr>
        <w:t>Members agreed th</w:t>
      </w:r>
      <w:r w:rsidR="00234699">
        <w:rPr>
          <w:sz w:val="24"/>
          <w:szCs w:val="24"/>
        </w:rPr>
        <w:t>a</w:t>
      </w:r>
      <w:r w:rsidR="005556F9">
        <w:rPr>
          <w:sz w:val="24"/>
          <w:szCs w:val="24"/>
        </w:rPr>
        <w:t>t this</w:t>
      </w:r>
      <w:r w:rsidR="00234699">
        <w:rPr>
          <w:sz w:val="24"/>
          <w:szCs w:val="24"/>
        </w:rPr>
        <w:t xml:space="preserve"> </w:t>
      </w:r>
      <w:r w:rsidR="00BF07A2">
        <w:rPr>
          <w:sz w:val="24"/>
          <w:szCs w:val="24"/>
        </w:rPr>
        <w:t>could be at the e</w:t>
      </w:r>
      <w:r w:rsidR="005556F9">
        <w:rPr>
          <w:sz w:val="24"/>
          <w:szCs w:val="24"/>
        </w:rPr>
        <w:t>x</w:t>
      </w:r>
      <w:r w:rsidR="00BF07A2">
        <w:rPr>
          <w:sz w:val="24"/>
          <w:szCs w:val="24"/>
        </w:rPr>
        <w:t xml:space="preserve">pense of </w:t>
      </w:r>
      <w:r w:rsidR="00402EAA">
        <w:rPr>
          <w:sz w:val="24"/>
          <w:szCs w:val="24"/>
        </w:rPr>
        <w:t xml:space="preserve">all the </w:t>
      </w:r>
      <w:r w:rsidR="00BF07A2">
        <w:rPr>
          <w:sz w:val="24"/>
          <w:szCs w:val="24"/>
        </w:rPr>
        <w:t>Cross City Trains to Bromsgrove not stopping at Bar</w:t>
      </w:r>
      <w:r w:rsidR="008935F3">
        <w:rPr>
          <w:sz w:val="24"/>
          <w:szCs w:val="24"/>
        </w:rPr>
        <w:t>n</w:t>
      </w:r>
      <w:r w:rsidR="00BF07A2">
        <w:rPr>
          <w:sz w:val="24"/>
          <w:szCs w:val="24"/>
        </w:rPr>
        <w:t xml:space="preserve">t Green. </w:t>
      </w:r>
      <w:r w:rsidR="00583790">
        <w:rPr>
          <w:sz w:val="24"/>
          <w:szCs w:val="24"/>
        </w:rPr>
        <w:t>There would be no increase in train nu</w:t>
      </w:r>
      <w:r w:rsidR="00AE2AF7">
        <w:rPr>
          <w:sz w:val="24"/>
          <w:szCs w:val="24"/>
        </w:rPr>
        <w:t>m</w:t>
      </w:r>
      <w:r w:rsidR="00583790">
        <w:rPr>
          <w:sz w:val="24"/>
          <w:szCs w:val="24"/>
        </w:rPr>
        <w:t>bers per hour.</w:t>
      </w:r>
      <w:r w:rsidR="00AE2AF7">
        <w:rPr>
          <w:sz w:val="24"/>
          <w:szCs w:val="24"/>
        </w:rPr>
        <w:t xml:space="preserve"> </w:t>
      </w:r>
      <w:r w:rsidR="00BF07A2">
        <w:rPr>
          <w:sz w:val="24"/>
          <w:szCs w:val="24"/>
        </w:rPr>
        <w:t>It was agreed that this suggestion should be put to West Midlands Rail (WMR). A</w:t>
      </w:r>
      <w:r w:rsidR="00AE2AF7">
        <w:rPr>
          <w:sz w:val="24"/>
          <w:szCs w:val="24"/>
        </w:rPr>
        <w:t>c</w:t>
      </w:r>
      <w:r w:rsidR="00BF07A2">
        <w:rPr>
          <w:sz w:val="24"/>
          <w:szCs w:val="24"/>
        </w:rPr>
        <w:t>tion RC</w:t>
      </w:r>
    </w:p>
    <w:p w14:paraId="49BC5162" w14:textId="403B6B3B" w:rsidR="0000022E" w:rsidRDefault="00D21DA0" w:rsidP="007823D7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With new trains and additional capacity, it was agreed that</w:t>
      </w:r>
      <w:r w:rsidR="00C02209">
        <w:rPr>
          <w:sz w:val="24"/>
          <w:szCs w:val="24"/>
        </w:rPr>
        <w:t xml:space="preserve"> the feasibility of the </w:t>
      </w:r>
      <w:r w:rsidR="00783927">
        <w:rPr>
          <w:sz w:val="24"/>
          <w:szCs w:val="24"/>
        </w:rPr>
        <w:t>07.52 from Worcester</w:t>
      </w:r>
      <w:r w:rsidR="003472AD">
        <w:rPr>
          <w:sz w:val="24"/>
          <w:szCs w:val="24"/>
        </w:rPr>
        <w:t xml:space="preserve"> to Birmingham New Street </w:t>
      </w:r>
      <w:r w:rsidR="00E0629A">
        <w:rPr>
          <w:sz w:val="24"/>
          <w:szCs w:val="24"/>
        </w:rPr>
        <w:t xml:space="preserve">calling at Bromsgrove </w:t>
      </w:r>
      <w:r w:rsidR="00271419">
        <w:rPr>
          <w:sz w:val="24"/>
          <w:szCs w:val="24"/>
        </w:rPr>
        <w:t>should be reviewed as overcrowding should</w:t>
      </w:r>
      <w:r w:rsidR="005B783D">
        <w:rPr>
          <w:sz w:val="24"/>
          <w:szCs w:val="24"/>
        </w:rPr>
        <w:t xml:space="preserve"> reduce. It was agreed that </w:t>
      </w:r>
      <w:r w:rsidR="00F053D9">
        <w:rPr>
          <w:sz w:val="24"/>
          <w:szCs w:val="24"/>
        </w:rPr>
        <w:t xml:space="preserve">WMR </w:t>
      </w:r>
      <w:r w:rsidR="00E0629A">
        <w:rPr>
          <w:sz w:val="24"/>
          <w:szCs w:val="24"/>
        </w:rPr>
        <w:t>will</w:t>
      </w:r>
      <w:r w:rsidR="00F053D9">
        <w:rPr>
          <w:sz w:val="24"/>
          <w:szCs w:val="24"/>
        </w:rPr>
        <w:t xml:space="preserve"> be asked when a further review of capacity constraints on this service will be </w:t>
      </w:r>
      <w:proofErr w:type="gramStart"/>
      <w:r w:rsidR="00F053D9">
        <w:rPr>
          <w:sz w:val="24"/>
          <w:szCs w:val="24"/>
        </w:rPr>
        <w:t>conducted</w:t>
      </w:r>
      <w:proofErr w:type="gramEnd"/>
      <w:r w:rsidR="00F053D9">
        <w:rPr>
          <w:sz w:val="24"/>
          <w:szCs w:val="24"/>
        </w:rPr>
        <w:t xml:space="preserve"> and a resolution sought</w:t>
      </w:r>
      <w:r w:rsidR="00C94311">
        <w:rPr>
          <w:sz w:val="24"/>
          <w:szCs w:val="24"/>
        </w:rPr>
        <w:t>. Action: RC</w:t>
      </w:r>
      <w:r w:rsidR="007823D7">
        <w:rPr>
          <w:sz w:val="24"/>
          <w:szCs w:val="24"/>
        </w:rPr>
        <w:t xml:space="preserve"> </w:t>
      </w:r>
    </w:p>
    <w:p w14:paraId="31D0A752" w14:textId="4B93E30C" w:rsidR="007823D7" w:rsidRDefault="0000022E" w:rsidP="007823D7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It was agreed that a list of the </w:t>
      </w:r>
      <w:r w:rsidR="006979A2">
        <w:rPr>
          <w:sz w:val="24"/>
          <w:szCs w:val="24"/>
        </w:rPr>
        <w:t>improve</w:t>
      </w:r>
      <w:r w:rsidR="004E7D77">
        <w:rPr>
          <w:sz w:val="24"/>
          <w:szCs w:val="24"/>
        </w:rPr>
        <w:t>me</w:t>
      </w:r>
      <w:r w:rsidR="006979A2">
        <w:rPr>
          <w:sz w:val="24"/>
          <w:szCs w:val="24"/>
        </w:rPr>
        <w:t xml:space="preserve">nts which BARRUP is seeking should be </w:t>
      </w:r>
      <w:r w:rsidR="00BD242D">
        <w:rPr>
          <w:sz w:val="24"/>
          <w:szCs w:val="24"/>
        </w:rPr>
        <w:t>submitted</w:t>
      </w:r>
      <w:r w:rsidR="006979A2">
        <w:rPr>
          <w:sz w:val="24"/>
          <w:szCs w:val="24"/>
        </w:rPr>
        <w:t xml:space="preserve"> to WMR for </w:t>
      </w:r>
      <w:r w:rsidR="004E7D77">
        <w:rPr>
          <w:sz w:val="24"/>
          <w:szCs w:val="24"/>
        </w:rPr>
        <w:t xml:space="preserve">discussion and/or response. </w:t>
      </w:r>
      <w:r w:rsidR="007823D7">
        <w:rPr>
          <w:sz w:val="24"/>
          <w:szCs w:val="24"/>
        </w:rPr>
        <w:t>Action</w:t>
      </w:r>
      <w:r w:rsidR="0073374D">
        <w:rPr>
          <w:sz w:val="24"/>
          <w:szCs w:val="24"/>
        </w:rPr>
        <w:t>:</w:t>
      </w:r>
      <w:r w:rsidR="007823D7">
        <w:rPr>
          <w:sz w:val="24"/>
          <w:szCs w:val="24"/>
        </w:rPr>
        <w:t xml:space="preserve"> RC.</w:t>
      </w:r>
    </w:p>
    <w:p w14:paraId="6F52C44B" w14:textId="77777777" w:rsidR="00851F8B" w:rsidRPr="00F72FCA" w:rsidRDefault="00851F8B" w:rsidP="00851F8B">
      <w:pPr>
        <w:pStyle w:val="NoSpacing"/>
        <w:rPr>
          <w:sz w:val="24"/>
          <w:szCs w:val="24"/>
        </w:rPr>
      </w:pPr>
    </w:p>
    <w:p w14:paraId="554176EB" w14:textId="2DE00621" w:rsidR="00851F8B" w:rsidRPr="00F72FCA" w:rsidRDefault="00A70014" w:rsidP="008F5498">
      <w:pPr>
        <w:pStyle w:val="NoSpacing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GWR Worcester - Bristol Service</w:t>
      </w:r>
    </w:p>
    <w:p w14:paraId="4B7C0816" w14:textId="77777777" w:rsidR="00851F8B" w:rsidRPr="00F72FCA" w:rsidRDefault="00851F8B" w:rsidP="00851F8B">
      <w:pPr>
        <w:pStyle w:val="NoSpacing"/>
        <w:rPr>
          <w:sz w:val="24"/>
          <w:szCs w:val="24"/>
        </w:rPr>
      </w:pPr>
    </w:p>
    <w:p w14:paraId="5BBD4A90" w14:textId="55DC134A" w:rsidR="00017BE1" w:rsidRDefault="00474AA0" w:rsidP="0077015F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Tony Woodward </w:t>
      </w:r>
      <w:r w:rsidR="00BB7E94">
        <w:rPr>
          <w:sz w:val="24"/>
          <w:szCs w:val="24"/>
        </w:rPr>
        <w:t>is</w:t>
      </w:r>
      <w:r w:rsidR="001C0F33">
        <w:rPr>
          <w:sz w:val="24"/>
          <w:szCs w:val="24"/>
        </w:rPr>
        <w:t xml:space="preserve"> working on an analysis </w:t>
      </w:r>
      <w:r w:rsidR="00BB7E94">
        <w:rPr>
          <w:sz w:val="24"/>
          <w:szCs w:val="24"/>
        </w:rPr>
        <w:t xml:space="preserve">of </w:t>
      </w:r>
      <w:r w:rsidR="00017BE1">
        <w:rPr>
          <w:sz w:val="24"/>
          <w:szCs w:val="24"/>
        </w:rPr>
        <w:t xml:space="preserve">connections between GWR and WMR </w:t>
      </w:r>
      <w:r w:rsidR="00095C65">
        <w:rPr>
          <w:sz w:val="24"/>
          <w:szCs w:val="24"/>
        </w:rPr>
        <w:t>(</w:t>
      </w:r>
      <w:r w:rsidR="00A101B7">
        <w:rPr>
          <w:sz w:val="24"/>
          <w:szCs w:val="24"/>
        </w:rPr>
        <w:t>northbound to Bromsgrove</w:t>
      </w:r>
      <w:r w:rsidR="00095C65">
        <w:rPr>
          <w:sz w:val="24"/>
          <w:szCs w:val="24"/>
        </w:rPr>
        <w:t>)</w:t>
      </w:r>
      <w:r w:rsidR="00A101B7">
        <w:rPr>
          <w:sz w:val="24"/>
          <w:szCs w:val="24"/>
        </w:rPr>
        <w:t xml:space="preserve"> </w:t>
      </w:r>
      <w:r w:rsidR="00017BE1">
        <w:rPr>
          <w:sz w:val="24"/>
          <w:szCs w:val="24"/>
        </w:rPr>
        <w:t xml:space="preserve">at </w:t>
      </w:r>
      <w:r w:rsidR="00A101B7">
        <w:rPr>
          <w:sz w:val="24"/>
          <w:szCs w:val="24"/>
        </w:rPr>
        <w:t>Worcester</w:t>
      </w:r>
      <w:r w:rsidR="00017BE1">
        <w:rPr>
          <w:sz w:val="24"/>
          <w:szCs w:val="24"/>
        </w:rPr>
        <w:t>.</w:t>
      </w:r>
    </w:p>
    <w:p w14:paraId="1AF51B0D" w14:textId="0D545923" w:rsidR="00851F8B" w:rsidRDefault="003B5BDF" w:rsidP="0077015F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The success of </w:t>
      </w:r>
      <w:r w:rsidR="00640F0E">
        <w:rPr>
          <w:sz w:val="24"/>
          <w:szCs w:val="24"/>
        </w:rPr>
        <w:t xml:space="preserve">Worcestershire </w:t>
      </w:r>
      <w:r w:rsidR="003C257D">
        <w:rPr>
          <w:sz w:val="24"/>
          <w:szCs w:val="24"/>
        </w:rPr>
        <w:t xml:space="preserve">Parkway </w:t>
      </w:r>
      <w:r w:rsidR="00900FC6">
        <w:rPr>
          <w:sz w:val="24"/>
          <w:szCs w:val="24"/>
        </w:rPr>
        <w:t>achieving</w:t>
      </w:r>
      <w:r>
        <w:rPr>
          <w:sz w:val="24"/>
          <w:szCs w:val="24"/>
        </w:rPr>
        <w:t xml:space="preserve"> footfall </w:t>
      </w:r>
      <w:r w:rsidR="00900FC6">
        <w:rPr>
          <w:sz w:val="24"/>
          <w:szCs w:val="24"/>
        </w:rPr>
        <w:t>above p</w:t>
      </w:r>
      <w:r w:rsidR="00661C08">
        <w:rPr>
          <w:sz w:val="24"/>
          <w:szCs w:val="24"/>
        </w:rPr>
        <w:t>l</w:t>
      </w:r>
      <w:r w:rsidR="00900FC6">
        <w:rPr>
          <w:sz w:val="24"/>
          <w:szCs w:val="24"/>
        </w:rPr>
        <w:t xml:space="preserve">anned </w:t>
      </w:r>
      <w:r w:rsidR="00512E46">
        <w:rPr>
          <w:sz w:val="24"/>
          <w:szCs w:val="24"/>
        </w:rPr>
        <w:t xml:space="preserve">expectations was noted. Members were curious to find out </w:t>
      </w:r>
      <w:r w:rsidR="00A24559">
        <w:rPr>
          <w:sz w:val="24"/>
          <w:szCs w:val="24"/>
        </w:rPr>
        <w:t>the split be</w:t>
      </w:r>
      <w:r w:rsidR="00843F31">
        <w:rPr>
          <w:sz w:val="24"/>
          <w:szCs w:val="24"/>
        </w:rPr>
        <w:t>t</w:t>
      </w:r>
      <w:r w:rsidR="00A24559">
        <w:rPr>
          <w:sz w:val="24"/>
          <w:szCs w:val="24"/>
        </w:rPr>
        <w:t>ween travel on the Cotswold Line and the Cheltenham to Birmingha</w:t>
      </w:r>
      <w:r w:rsidR="00843F31">
        <w:rPr>
          <w:sz w:val="24"/>
          <w:szCs w:val="24"/>
        </w:rPr>
        <w:t>m</w:t>
      </w:r>
      <w:r w:rsidR="00A24559">
        <w:rPr>
          <w:sz w:val="24"/>
          <w:szCs w:val="24"/>
        </w:rPr>
        <w:t xml:space="preserve"> li</w:t>
      </w:r>
      <w:r w:rsidR="00843F31">
        <w:rPr>
          <w:sz w:val="24"/>
          <w:szCs w:val="24"/>
        </w:rPr>
        <w:t>ne.</w:t>
      </w:r>
      <w:r w:rsidR="00111834">
        <w:rPr>
          <w:sz w:val="24"/>
          <w:szCs w:val="24"/>
        </w:rPr>
        <w:t xml:space="preserve"> </w:t>
      </w:r>
    </w:p>
    <w:p w14:paraId="32BC697E" w14:textId="77777777" w:rsidR="00474AA0" w:rsidRPr="00F72FCA" w:rsidRDefault="00474AA0" w:rsidP="00851F8B">
      <w:pPr>
        <w:pStyle w:val="NoSpacing"/>
        <w:ind w:left="720"/>
        <w:rPr>
          <w:sz w:val="24"/>
          <w:szCs w:val="24"/>
        </w:rPr>
      </w:pPr>
    </w:p>
    <w:p w14:paraId="481B8229" w14:textId="18E1D2EE" w:rsidR="00851F8B" w:rsidRPr="00F72FCA" w:rsidRDefault="00CD0FFF" w:rsidP="008F5498">
      <w:pPr>
        <w:pStyle w:val="NoSpacing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West Midlands Rail Executive </w:t>
      </w:r>
      <w:r w:rsidR="005A2E63">
        <w:rPr>
          <w:b/>
          <w:bCs/>
          <w:sz w:val="24"/>
          <w:szCs w:val="24"/>
        </w:rPr>
        <w:t xml:space="preserve">Investment </w:t>
      </w:r>
      <w:r>
        <w:rPr>
          <w:b/>
          <w:bCs/>
          <w:sz w:val="24"/>
          <w:szCs w:val="24"/>
        </w:rPr>
        <w:t>Strategy 202</w:t>
      </w:r>
      <w:r w:rsidR="00ED124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-2050</w:t>
      </w:r>
    </w:p>
    <w:p w14:paraId="625D40D3" w14:textId="77777777" w:rsidR="00851F8B" w:rsidRPr="00F72FCA" w:rsidRDefault="00851F8B" w:rsidP="00851F8B">
      <w:pPr>
        <w:pStyle w:val="NoSpacing"/>
        <w:ind w:left="720"/>
        <w:rPr>
          <w:sz w:val="24"/>
          <w:szCs w:val="24"/>
        </w:rPr>
      </w:pPr>
    </w:p>
    <w:p w14:paraId="519E2008" w14:textId="51F96E59" w:rsidR="00851F8B" w:rsidRDefault="001D0985" w:rsidP="008E5E44">
      <w:pPr>
        <w:pStyle w:val="NoSpacing"/>
        <w:numPr>
          <w:ilvl w:val="0"/>
          <w:numId w:val="46"/>
        </w:numPr>
        <w:rPr>
          <w:sz w:val="24"/>
          <w:szCs w:val="24"/>
        </w:rPr>
      </w:pPr>
      <w:bookmarkStart w:id="0" w:name="_Hlk147228577"/>
      <w:r>
        <w:rPr>
          <w:sz w:val="24"/>
          <w:szCs w:val="24"/>
        </w:rPr>
        <w:t xml:space="preserve">The </w:t>
      </w:r>
      <w:r w:rsidR="00F477BB">
        <w:rPr>
          <w:sz w:val="24"/>
          <w:szCs w:val="24"/>
        </w:rPr>
        <w:t>final</w:t>
      </w:r>
      <w:r w:rsidR="00925BEE">
        <w:rPr>
          <w:sz w:val="24"/>
          <w:szCs w:val="24"/>
        </w:rPr>
        <w:t xml:space="preserve"> version of the strategy </w:t>
      </w:r>
      <w:r w:rsidR="00442D76">
        <w:rPr>
          <w:sz w:val="24"/>
          <w:szCs w:val="24"/>
        </w:rPr>
        <w:t xml:space="preserve">circulated in late 2023 is no longer final because of the implications of the </w:t>
      </w:r>
      <w:r w:rsidR="00F477BB">
        <w:rPr>
          <w:sz w:val="24"/>
          <w:szCs w:val="24"/>
        </w:rPr>
        <w:t>cancellation</w:t>
      </w:r>
      <w:r w:rsidR="00442D76">
        <w:rPr>
          <w:sz w:val="24"/>
          <w:szCs w:val="24"/>
        </w:rPr>
        <w:t xml:space="preserve"> of Phas</w:t>
      </w:r>
      <w:r w:rsidR="00676D4D">
        <w:rPr>
          <w:sz w:val="24"/>
          <w:szCs w:val="24"/>
        </w:rPr>
        <w:t xml:space="preserve">e </w:t>
      </w:r>
      <w:r w:rsidR="00442D76">
        <w:rPr>
          <w:sz w:val="24"/>
          <w:szCs w:val="24"/>
        </w:rPr>
        <w:t>2 of HS2 an</w:t>
      </w:r>
      <w:r w:rsidR="00F477BB">
        <w:rPr>
          <w:sz w:val="24"/>
          <w:szCs w:val="24"/>
        </w:rPr>
        <w:t>d</w:t>
      </w:r>
      <w:r w:rsidR="00C45F12">
        <w:rPr>
          <w:sz w:val="24"/>
          <w:szCs w:val="24"/>
        </w:rPr>
        <w:t xml:space="preserve"> funding and capacity implications of the Midlands Rail Hub.</w:t>
      </w:r>
      <w:r w:rsidR="00A94849">
        <w:rPr>
          <w:sz w:val="24"/>
          <w:szCs w:val="24"/>
        </w:rPr>
        <w:t xml:space="preserve"> </w:t>
      </w:r>
      <w:r w:rsidR="00465902">
        <w:rPr>
          <w:sz w:val="24"/>
          <w:szCs w:val="24"/>
        </w:rPr>
        <w:t xml:space="preserve">In the earlier document a </w:t>
      </w:r>
      <w:r w:rsidR="007140E6">
        <w:rPr>
          <w:sz w:val="24"/>
          <w:szCs w:val="24"/>
        </w:rPr>
        <w:t xml:space="preserve">semi-fast </w:t>
      </w:r>
      <w:r w:rsidR="00465902">
        <w:rPr>
          <w:sz w:val="24"/>
          <w:szCs w:val="24"/>
        </w:rPr>
        <w:t>Birmingham to Bristol service</w:t>
      </w:r>
      <w:r w:rsidR="00A94849">
        <w:rPr>
          <w:sz w:val="24"/>
          <w:szCs w:val="24"/>
        </w:rPr>
        <w:t xml:space="preserve"> was to be introduced </w:t>
      </w:r>
      <w:r w:rsidR="00676D4D">
        <w:rPr>
          <w:sz w:val="24"/>
          <w:szCs w:val="24"/>
        </w:rPr>
        <w:t>b</w:t>
      </w:r>
      <w:r w:rsidR="00CC43F6">
        <w:rPr>
          <w:sz w:val="24"/>
          <w:szCs w:val="24"/>
        </w:rPr>
        <w:t>y the end of 2023</w:t>
      </w:r>
      <w:r w:rsidR="00A94849">
        <w:rPr>
          <w:sz w:val="24"/>
          <w:szCs w:val="24"/>
        </w:rPr>
        <w:t xml:space="preserve">. This has now been downgraded and will not happen before </w:t>
      </w:r>
      <w:r w:rsidR="00A94849">
        <w:rPr>
          <w:sz w:val="24"/>
          <w:szCs w:val="24"/>
        </w:rPr>
        <w:lastRenderedPageBreak/>
        <w:t>2029 at the earliest</w:t>
      </w:r>
      <w:r w:rsidR="00FF0840">
        <w:rPr>
          <w:sz w:val="24"/>
          <w:szCs w:val="24"/>
        </w:rPr>
        <w:t xml:space="preserve"> without any commitment that a stop at Bromsgrove would be part of </w:t>
      </w:r>
      <w:r w:rsidR="002B0113">
        <w:rPr>
          <w:sz w:val="24"/>
          <w:szCs w:val="24"/>
        </w:rPr>
        <w:t>such a service</w:t>
      </w:r>
      <w:r w:rsidR="00A94849">
        <w:rPr>
          <w:sz w:val="24"/>
          <w:szCs w:val="24"/>
        </w:rPr>
        <w:t>. It is now a project which</w:t>
      </w:r>
      <w:r w:rsidR="003A16CC">
        <w:rPr>
          <w:sz w:val="24"/>
          <w:szCs w:val="24"/>
        </w:rPr>
        <w:t xml:space="preserve"> Worcestershire C</w:t>
      </w:r>
      <w:r w:rsidR="002B0113">
        <w:rPr>
          <w:sz w:val="24"/>
          <w:szCs w:val="24"/>
        </w:rPr>
        <w:t xml:space="preserve">ounty </w:t>
      </w:r>
      <w:r w:rsidR="003A16CC">
        <w:rPr>
          <w:sz w:val="24"/>
          <w:szCs w:val="24"/>
        </w:rPr>
        <w:t>C</w:t>
      </w:r>
      <w:r w:rsidR="002B0113">
        <w:rPr>
          <w:sz w:val="24"/>
          <w:szCs w:val="24"/>
        </w:rPr>
        <w:t>ou</w:t>
      </w:r>
      <w:r w:rsidR="000229E8">
        <w:rPr>
          <w:sz w:val="24"/>
          <w:szCs w:val="24"/>
        </w:rPr>
        <w:t>ncil</w:t>
      </w:r>
      <w:r w:rsidR="003A16CC">
        <w:rPr>
          <w:sz w:val="24"/>
          <w:szCs w:val="24"/>
        </w:rPr>
        <w:t xml:space="preserve"> </w:t>
      </w:r>
      <w:r w:rsidR="000229E8">
        <w:rPr>
          <w:sz w:val="24"/>
          <w:szCs w:val="24"/>
        </w:rPr>
        <w:t xml:space="preserve">(WCC) </w:t>
      </w:r>
      <w:r w:rsidR="008F6C7F">
        <w:rPr>
          <w:sz w:val="24"/>
          <w:szCs w:val="24"/>
        </w:rPr>
        <w:t>would</w:t>
      </w:r>
      <w:r w:rsidR="003A16CC">
        <w:rPr>
          <w:sz w:val="24"/>
          <w:szCs w:val="24"/>
        </w:rPr>
        <w:t xml:space="preserve"> support, but not one that it would champion.</w:t>
      </w:r>
    </w:p>
    <w:p w14:paraId="3214C9D8" w14:textId="40812858" w:rsidR="008F6C7F" w:rsidRPr="00C23229" w:rsidRDefault="008F6C7F" w:rsidP="008E5E44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NT </w:t>
      </w:r>
      <w:r w:rsidR="008D2932">
        <w:rPr>
          <w:sz w:val="24"/>
          <w:szCs w:val="24"/>
        </w:rPr>
        <w:t xml:space="preserve">is </w:t>
      </w:r>
      <w:r w:rsidR="001E6416">
        <w:rPr>
          <w:sz w:val="24"/>
          <w:szCs w:val="24"/>
        </w:rPr>
        <w:t>trackin</w:t>
      </w:r>
      <w:r w:rsidR="00F67006">
        <w:rPr>
          <w:sz w:val="24"/>
          <w:szCs w:val="24"/>
        </w:rPr>
        <w:t xml:space="preserve">g publication of the strategy document so a review of the </w:t>
      </w:r>
      <w:r w:rsidR="00D45F30">
        <w:rPr>
          <w:sz w:val="24"/>
          <w:szCs w:val="24"/>
        </w:rPr>
        <w:t>final version</w:t>
      </w:r>
      <w:r w:rsidR="00F67006">
        <w:rPr>
          <w:sz w:val="24"/>
          <w:szCs w:val="24"/>
        </w:rPr>
        <w:t xml:space="preserve"> can be conducted.</w:t>
      </w:r>
    </w:p>
    <w:bookmarkEnd w:id="0"/>
    <w:p w14:paraId="3A3FC4F3" w14:textId="77777777" w:rsidR="00851F8B" w:rsidRPr="00F72FCA" w:rsidRDefault="00851F8B" w:rsidP="00851F8B">
      <w:pPr>
        <w:pStyle w:val="NoSpacing"/>
        <w:ind w:left="720"/>
        <w:rPr>
          <w:b/>
          <w:bCs/>
          <w:sz w:val="24"/>
          <w:szCs w:val="24"/>
        </w:rPr>
      </w:pPr>
    </w:p>
    <w:p w14:paraId="371704D3" w14:textId="2A5D4B1F" w:rsidR="00851F8B" w:rsidRPr="006372AC" w:rsidRDefault="005A2E63" w:rsidP="008F5498">
      <w:pPr>
        <w:pStyle w:val="NoSpacing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Station Round-Up</w:t>
      </w:r>
    </w:p>
    <w:p w14:paraId="41DC0D50" w14:textId="77777777" w:rsidR="006372AC" w:rsidRDefault="006372AC" w:rsidP="00F663DB">
      <w:pPr>
        <w:pStyle w:val="NoSpacing"/>
        <w:ind w:left="720"/>
        <w:rPr>
          <w:sz w:val="24"/>
          <w:szCs w:val="24"/>
        </w:rPr>
      </w:pPr>
    </w:p>
    <w:p w14:paraId="68AC7166" w14:textId="27B111D7" w:rsidR="006372AC" w:rsidRDefault="006372AC" w:rsidP="00C64047">
      <w:pPr>
        <w:pStyle w:val="NoSpacing"/>
        <w:numPr>
          <w:ilvl w:val="0"/>
          <w:numId w:val="45"/>
        </w:numPr>
        <w:rPr>
          <w:sz w:val="24"/>
          <w:szCs w:val="24"/>
        </w:rPr>
      </w:pPr>
      <w:r w:rsidRPr="00ED1242">
        <w:rPr>
          <w:sz w:val="24"/>
          <w:szCs w:val="24"/>
          <w:u w:val="single"/>
        </w:rPr>
        <w:t>Bromsgrove</w:t>
      </w:r>
      <w:r>
        <w:rPr>
          <w:sz w:val="24"/>
          <w:szCs w:val="24"/>
        </w:rPr>
        <w:t xml:space="preserve"> – </w:t>
      </w:r>
      <w:r w:rsidR="00E0395A">
        <w:rPr>
          <w:sz w:val="24"/>
          <w:szCs w:val="24"/>
        </w:rPr>
        <w:t xml:space="preserve">In December, </w:t>
      </w:r>
      <w:r w:rsidR="00F57EC4">
        <w:rPr>
          <w:sz w:val="24"/>
          <w:szCs w:val="24"/>
        </w:rPr>
        <w:t>NT</w:t>
      </w:r>
      <w:r w:rsidR="00D45F30">
        <w:rPr>
          <w:sz w:val="24"/>
          <w:szCs w:val="24"/>
        </w:rPr>
        <w:t>,</w:t>
      </w:r>
      <w:r w:rsidR="00D73A97">
        <w:rPr>
          <w:sz w:val="24"/>
          <w:szCs w:val="24"/>
        </w:rPr>
        <w:t xml:space="preserve"> J Ellidge </w:t>
      </w:r>
      <w:r w:rsidR="00BD2213">
        <w:rPr>
          <w:sz w:val="24"/>
          <w:szCs w:val="24"/>
        </w:rPr>
        <w:t xml:space="preserve">(Bromsgrove Councillor for Aston </w:t>
      </w:r>
      <w:proofErr w:type="gramStart"/>
      <w:r w:rsidR="00BD2213">
        <w:rPr>
          <w:sz w:val="24"/>
          <w:szCs w:val="24"/>
        </w:rPr>
        <w:t xml:space="preserve">Fields) </w:t>
      </w:r>
      <w:r w:rsidR="00F57EC4">
        <w:rPr>
          <w:sz w:val="24"/>
          <w:szCs w:val="24"/>
        </w:rPr>
        <w:t xml:space="preserve"> and</w:t>
      </w:r>
      <w:proofErr w:type="gramEnd"/>
      <w:r w:rsidR="00F57EC4">
        <w:rPr>
          <w:sz w:val="24"/>
          <w:szCs w:val="24"/>
        </w:rPr>
        <w:t xml:space="preserve"> RC met Andrew Leo of WMRE</w:t>
      </w:r>
      <w:r w:rsidR="00167859">
        <w:rPr>
          <w:sz w:val="24"/>
          <w:szCs w:val="24"/>
        </w:rPr>
        <w:t xml:space="preserve"> (</w:t>
      </w:r>
      <w:r w:rsidR="00F57EC4">
        <w:rPr>
          <w:sz w:val="24"/>
          <w:szCs w:val="24"/>
        </w:rPr>
        <w:t xml:space="preserve">West Midlands Rail Executive) </w:t>
      </w:r>
      <w:r w:rsidR="00217552">
        <w:rPr>
          <w:sz w:val="24"/>
          <w:szCs w:val="24"/>
        </w:rPr>
        <w:t>concerning the state of the steps to the platforms and the lack of covered waiting areas on t</w:t>
      </w:r>
      <w:r w:rsidR="00E0395A">
        <w:rPr>
          <w:sz w:val="24"/>
          <w:szCs w:val="24"/>
        </w:rPr>
        <w:t xml:space="preserve">he platforms. </w:t>
      </w:r>
      <w:r w:rsidR="00E55A3F">
        <w:rPr>
          <w:sz w:val="24"/>
          <w:szCs w:val="24"/>
        </w:rPr>
        <w:t>These issues are being taken forward and there has been subsequent</w:t>
      </w:r>
      <w:r w:rsidR="00BC2DF2">
        <w:rPr>
          <w:sz w:val="24"/>
          <w:szCs w:val="24"/>
        </w:rPr>
        <w:t xml:space="preserve"> </w:t>
      </w:r>
      <w:r w:rsidR="00E55A3F">
        <w:rPr>
          <w:sz w:val="24"/>
          <w:szCs w:val="24"/>
        </w:rPr>
        <w:t>correspondence.</w:t>
      </w:r>
      <w:r w:rsidR="00BC2DF2">
        <w:rPr>
          <w:sz w:val="24"/>
          <w:szCs w:val="24"/>
        </w:rPr>
        <w:t xml:space="preserve"> </w:t>
      </w:r>
    </w:p>
    <w:p w14:paraId="3A874FF7" w14:textId="56070DAC" w:rsidR="006372AC" w:rsidRDefault="006372AC" w:rsidP="00C64047">
      <w:pPr>
        <w:pStyle w:val="NoSpacing"/>
        <w:numPr>
          <w:ilvl w:val="0"/>
          <w:numId w:val="45"/>
        </w:numPr>
        <w:rPr>
          <w:sz w:val="24"/>
          <w:szCs w:val="24"/>
        </w:rPr>
      </w:pPr>
      <w:r w:rsidRPr="00ED1242">
        <w:rPr>
          <w:sz w:val="24"/>
          <w:szCs w:val="24"/>
          <w:u w:val="single"/>
        </w:rPr>
        <w:t>Redditch</w:t>
      </w:r>
      <w:r>
        <w:rPr>
          <w:sz w:val="24"/>
          <w:szCs w:val="24"/>
        </w:rPr>
        <w:t xml:space="preserve"> – </w:t>
      </w:r>
      <w:r w:rsidR="00ED1242">
        <w:rPr>
          <w:sz w:val="24"/>
          <w:szCs w:val="24"/>
        </w:rPr>
        <w:t>no update.</w:t>
      </w:r>
      <w:r w:rsidR="002A0D37">
        <w:rPr>
          <w:sz w:val="24"/>
          <w:szCs w:val="24"/>
        </w:rPr>
        <w:t xml:space="preserve"> </w:t>
      </w:r>
      <w:r w:rsidR="00E142A3">
        <w:rPr>
          <w:sz w:val="24"/>
          <w:szCs w:val="24"/>
        </w:rPr>
        <w:t xml:space="preserve"> </w:t>
      </w:r>
      <w:r w:rsidR="00761E2B">
        <w:rPr>
          <w:sz w:val="24"/>
          <w:szCs w:val="24"/>
        </w:rPr>
        <w:t xml:space="preserve"> </w:t>
      </w:r>
    </w:p>
    <w:p w14:paraId="74137E82" w14:textId="77777777" w:rsidR="006372AC" w:rsidRDefault="006372AC" w:rsidP="00C64047">
      <w:pPr>
        <w:pStyle w:val="NoSpacing"/>
        <w:numPr>
          <w:ilvl w:val="0"/>
          <w:numId w:val="45"/>
        </w:numPr>
        <w:rPr>
          <w:sz w:val="24"/>
          <w:szCs w:val="24"/>
        </w:rPr>
      </w:pPr>
      <w:r w:rsidRPr="00ED1242">
        <w:rPr>
          <w:sz w:val="24"/>
          <w:szCs w:val="24"/>
          <w:u w:val="single"/>
        </w:rPr>
        <w:t>Alvechurch</w:t>
      </w:r>
      <w:r>
        <w:rPr>
          <w:sz w:val="24"/>
          <w:szCs w:val="24"/>
        </w:rPr>
        <w:t xml:space="preserve"> – no update.</w:t>
      </w:r>
    </w:p>
    <w:p w14:paraId="0920EBD2" w14:textId="22429153" w:rsidR="00851F8B" w:rsidRDefault="006372AC" w:rsidP="00C64047">
      <w:pPr>
        <w:pStyle w:val="NoSpacing"/>
        <w:numPr>
          <w:ilvl w:val="0"/>
          <w:numId w:val="45"/>
        </w:numPr>
        <w:rPr>
          <w:sz w:val="24"/>
          <w:szCs w:val="24"/>
        </w:rPr>
      </w:pPr>
      <w:r w:rsidRPr="00F47E9E">
        <w:rPr>
          <w:sz w:val="24"/>
          <w:szCs w:val="24"/>
          <w:u w:val="single"/>
        </w:rPr>
        <w:t xml:space="preserve">Barnt Green </w:t>
      </w:r>
      <w:r>
        <w:rPr>
          <w:sz w:val="24"/>
          <w:szCs w:val="24"/>
        </w:rPr>
        <w:t xml:space="preserve">– </w:t>
      </w:r>
      <w:r w:rsidR="00B360C5">
        <w:rPr>
          <w:sz w:val="24"/>
          <w:szCs w:val="24"/>
        </w:rPr>
        <w:t>The</w:t>
      </w:r>
      <w:r w:rsidR="00603E39">
        <w:rPr>
          <w:sz w:val="24"/>
          <w:szCs w:val="24"/>
        </w:rPr>
        <w:t xml:space="preserve">re are no dates </w:t>
      </w:r>
      <w:r w:rsidR="00242CAA">
        <w:rPr>
          <w:sz w:val="24"/>
          <w:szCs w:val="24"/>
        </w:rPr>
        <w:t>specified</w:t>
      </w:r>
      <w:r w:rsidR="00603E39">
        <w:rPr>
          <w:sz w:val="24"/>
          <w:szCs w:val="24"/>
        </w:rPr>
        <w:t xml:space="preserve"> for the</w:t>
      </w:r>
      <w:r w:rsidR="00B360C5">
        <w:rPr>
          <w:sz w:val="24"/>
          <w:szCs w:val="24"/>
        </w:rPr>
        <w:t xml:space="preserve"> i</w:t>
      </w:r>
      <w:r>
        <w:rPr>
          <w:sz w:val="24"/>
          <w:szCs w:val="24"/>
        </w:rPr>
        <w:t>nstallation of lifts</w:t>
      </w:r>
      <w:r w:rsidR="00603E39">
        <w:rPr>
          <w:sz w:val="24"/>
          <w:szCs w:val="24"/>
        </w:rPr>
        <w:t>, notwithstanding press update</w:t>
      </w:r>
      <w:r w:rsidR="00BF7D12">
        <w:rPr>
          <w:sz w:val="24"/>
          <w:szCs w:val="24"/>
        </w:rPr>
        <w:t>s</w:t>
      </w:r>
      <w:r w:rsidR="00603E39">
        <w:rPr>
          <w:sz w:val="24"/>
          <w:szCs w:val="24"/>
        </w:rPr>
        <w:t xml:space="preserve"> in The Bromsgrove Standard and </w:t>
      </w:r>
      <w:r w:rsidR="00BF7D12">
        <w:rPr>
          <w:sz w:val="24"/>
          <w:szCs w:val="24"/>
        </w:rPr>
        <w:t xml:space="preserve">correspondence with Barnt Green Parish Council. </w:t>
      </w:r>
      <w:r w:rsidR="005748C3">
        <w:rPr>
          <w:sz w:val="24"/>
          <w:szCs w:val="24"/>
        </w:rPr>
        <w:t>The Network Rail website is due to have a link to the project by the end of January 2024.</w:t>
      </w:r>
      <w:r w:rsidR="009023D8">
        <w:rPr>
          <w:sz w:val="24"/>
          <w:szCs w:val="24"/>
        </w:rPr>
        <w:t xml:space="preserve"> </w:t>
      </w:r>
    </w:p>
    <w:p w14:paraId="33C1FF2A" w14:textId="77777777" w:rsidR="00983AB9" w:rsidRPr="00F72FCA" w:rsidRDefault="00983AB9" w:rsidP="00983AB9">
      <w:pPr>
        <w:pStyle w:val="NoSpacing"/>
        <w:ind w:left="720"/>
        <w:rPr>
          <w:sz w:val="24"/>
          <w:szCs w:val="24"/>
        </w:rPr>
      </w:pPr>
    </w:p>
    <w:p w14:paraId="4F03909C" w14:textId="67B73D24" w:rsidR="00851F8B" w:rsidRPr="00F72FCA" w:rsidRDefault="005A2E63" w:rsidP="008F5498">
      <w:pPr>
        <w:pStyle w:val="NoSpacing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Rolling Stock</w:t>
      </w:r>
    </w:p>
    <w:p w14:paraId="56CF88C9" w14:textId="77777777" w:rsidR="00851F8B" w:rsidRPr="00F72FCA" w:rsidRDefault="00851F8B" w:rsidP="00851F8B">
      <w:pPr>
        <w:pStyle w:val="NoSpacing"/>
        <w:ind w:left="720"/>
        <w:rPr>
          <w:b/>
          <w:bCs/>
          <w:sz w:val="24"/>
          <w:szCs w:val="24"/>
        </w:rPr>
      </w:pPr>
    </w:p>
    <w:p w14:paraId="283DCB5D" w14:textId="580675B7" w:rsidR="006372AC" w:rsidRDefault="00D34DD7" w:rsidP="00F24868">
      <w:pPr>
        <w:pStyle w:val="NoSpacing"/>
        <w:numPr>
          <w:ilvl w:val="0"/>
          <w:numId w:val="42"/>
        </w:numPr>
        <w:rPr>
          <w:sz w:val="24"/>
          <w:szCs w:val="24"/>
        </w:rPr>
      </w:pPr>
      <w:bookmarkStart w:id="1" w:name="_Hlk147228651"/>
      <w:r>
        <w:rPr>
          <w:sz w:val="24"/>
          <w:szCs w:val="24"/>
        </w:rPr>
        <w:t>The Class 196s</w:t>
      </w:r>
      <w:r w:rsidRPr="00D36C51">
        <w:rPr>
          <w:sz w:val="24"/>
          <w:szCs w:val="24"/>
        </w:rPr>
        <w:t xml:space="preserve"> </w:t>
      </w:r>
      <w:r w:rsidR="00DA3DED">
        <w:rPr>
          <w:sz w:val="24"/>
          <w:szCs w:val="24"/>
        </w:rPr>
        <w:t xml:space="preserve">have now replaced the Class 170 </w:t>
      </w:r>
      <w:proofErr w:type="spellStart"/>
      <w:r w:rsidR="00DA3DED">
        <w:rPr>
          <w:sz w:val="24"/>
          <w:szCs w:val="24"/>
        </w:rPr>
        <w:t>Turbostars</w:t>
      </w:r>
      <w:proofErr w:type="spellEnd"/>
      <w:r w:rsidR="00D6695D">
        <w:rPr>
          <w:sz w:val="24"/>
          <w:szCs w:val="24"/>
        </w:rPr>
        <w:t xml:space="preserve"> </w:t>
      </w:r>
      <w:r w:rsidR="00EA2FF2">
        <w:rPr>
          <w:sz w:val="24"/>
          <w:szCs w:val="24"/>
        </w:rPr>
        <w:t>between</w:t>
      </w:r>
      <w:r w:rsidR="00D6695D">
        <w:rPr>
          <w:sz w:val="24"/>
          <w:szCs w:val="24"/>
        </w:rPr>
        <w:t xml:space="preserve"> Birmingham New Street </w:t>
      </w:r>
      <w:r w:rsidR="00EA2FF2">
        <w:rPr>
          <w:sz w:val="24"/>
          <w:szCs w:val="24"/>
        </w:rPr>
        <w:t>and</w:t>
      </w:r>
      <w:r w:rsidR="00D6695D">
        <w:rPr>
          <w:sz w:val="24"/>
          <w:szCs w:val="24"/>
        </w:rPr>
        <w:t xml:space="preserve"> Hereford</w:t>
      </w:r>
      <w:r w:rsidR="00DA3DED">
        <w:rPr>
          <w:sz w:val="24"/>
          <w:szCs w:val="24"/>
        </w:rPr>
        <w:t xml:space="preserve">. </w:t>
      </w:r>
      <w:r w:rsidR="001D24EB">
        <w:rPr>
          <w:sz w:val="24"/>
          <w:szCs w:val="24"/>
        </w:rPr>
        <w:t>In December some 2 carriage trains were</w:t>
      </w:r>
      <w:r w:rsidR="00D6695D">
        <w:rPr>
          <w:sz w:val="24"/>
          <w:szCs w:val="24"/>
        </w:rPr>
        <w:t xml:space="preserve"> </w:t>
      </w:r>
      <w:r w:rsidR="001D24EB">
        <w:rPr>
          <w:sz w:val="24"/>
          <w:szCs w:val="24"/>
        </w:rPr>
        <w:t>overcr</w:t>
      </w:r>
      <w:r w:rsidR="00FD2106">
        <w:rPr>
          <w:sz w:val="24"/>
          <w:szCs w:val="24"/>
        </w:rPr>
        <w:t>o</w:t>
      </w:r>
      <w:r w:rsidR="001D24EB">
        <w:rPr>
          <w:sz w:val="24"/>
          <w:szCs w:val="24"/>
        </w:rPr>
        <w:t>w</w:t>
      </w:r>
      <w:r w:rsidR="00FD2106">
        <w:rPr>
          <w:sz w:val="24"/>
          <w:szCs w:val="24"/>
        </w:rPr>
        <w:t>d</w:t>
      </w:r>
      <w:r w:rsidR="001D24EB">
        <w:rPr>
          <w:sz w:val="24"/>
          <w:szCs w:val="24"/>
        </w:rPr>
        <w:t xml:space="preserve">ed </w:t>
      </w:r>
      <w:r w:rsidR="00FD2106">
        <w:rPr>
          <w:sz w:val="24"/>
          <w:szCs w:val="24"/>
        </w:rPr>
        <w:t>at peak times</w:t>
      </w:r>
      <w:r w:rsidR="0028413E">
        <w:rPr>
          <w:sz w:val="24"/>
          <w:szCs w:val="24"/>
        </w:rPr>
        <w:t xml:space="preserve">, though it looks as though the diagramming problems have </w:t>
      </w:r>
      <w:r w:rsidR="00EA2FF2">
        <w:rPr>
          <w:sz w:val="24"/>
          <w:szCs w:val="24"/>
        </w:rPr>
        <w:t xml:space="preserve">now </w:t>
      </w:r>
      <w:r w:rsidR="0028413E">
        <w:rPr>
          <w:sz w:val="24"/>
          <w:szCs w:val="24"/>
        </w:rPr>
        <w:t xml:space="preserve">been </w:t>
      </w:r>
      <w:r w:rsidR="00EA2FF2">
        <w:rPr>
          <w:sz w:val="24"/>
          <w:szCs w:val="24"/>
        </w:rPr>
        <w:t>resolved.</w:t>
      </w:r>
    </w:p>
    <w:p w14:paraId="65AF6495" w14:textId="057F5D22" w:rsidR="006372AC" w:rsidRDefault="002920B5" w:rsidP="002920B5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="00F47E9E">
        <w:rPr>
          <w:sz w:val="24"/>
          <w:szCs w:val="24"/>
        </w:rPr>
        <w:t>thought that the earliest that the Cross City Class 730s will be introduced is from December 2024.</w:t>
      </w:r>
    </w:p>
    <w:bookmarkEnd w:id="1"/>
    <w:p w14:paraId="74393B69" w14:textId="77777777" w:rsidR="00DF2BF5" w:rsidRPr="00F72FCA" w:rsidRDefault="00DF2BF5" w:rsidP="00851F8B">
      <w:pPr>
        <w:pStyle w:val="NoSpacing"/>
        <w:ind w:left="720"/>
        <w:rPr>
          <w:sz w:val="24"/>
          <w:szCs w:val="24"/>
        </w:rPr>
      </w:pPr>
    </w:p>
    <w:p w14:paraId="41F17EE7" w14:textId="2327AAF2" w:rsidR="00851F8B" w:rsidRDefault="008120A0" w:rsidP="008F5498">
      <w:pPr>
        <w:pStyle w:val="NoSpacing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Developments</w:t>
      </w:r>
    </w:p>
    <w:p w14:paraId="5438C1AC" w14:textId="77777777" w:rsidR="001A7F14" w:rsidRDefault="001A7F14" w:rsidP="001A7F14">
      <w:pPr>
        <w:pStyle w:val="NoSpacing"/>
        <w:ind w:left="720"/>
        <w:rPr>
          <w:b/>
          <w:bCs/>
          <w:sz w:val="24"/>
          <w:szCs w:val="24"/>
        </w:rPr>
      </w:pPr>
    </w:p>
    <w:p w14:paraId="47DFD390" w14:textId="4710D720" w:rsidR="00B90133" w:rsidRPr="00447CE1" w:rsidRDefault="006339A3" w:rsidP="005C5B8C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447CE1">
        <w:rPr>
          <w:sz w:val="24"/>
          <w:szCs w:val="24"/>
        </w:rPr>
        <w:t>Bromsgrove District Council</w:t>
      </w:r>
      <w:r w:rsidR="00621906" w:rsidRPr="00447CE1">
        <w:rPr>
          <w:sz w:val="24"/>
          <w:szCs w:val="24"/>
        </w:rPr>
        <w:t xml:space="preserve"> </w:t>
      </w:r>
      <w:r w:rsidR="00E06938">
        <w:rPr>
          <w:sz w:val="24"/>
          <w:szCs w:val="24"/>
        </w:rPr>
        <w:t xml:space="preserve">(BDC) </w:t>
      </w:r>
      <w:r w:rsidR="00621906" w:rsidRPr="00447CE1">
        <w:rPr>
          <w:sz w:val="24"/>
          <w:szCs w:val="24"/>
        </w:rPr>
        <w:t xml:space="preserve">resolved to write to Cross Country Trains </w:t>
      </w:r>
      <w:r w:rsidR="009D6121" w:rsidRPr="00447CE1">
        <w:rPr>
          <w:sz w:val="24"/>
          <w:szCs w:val="24"/>
        </w:rPr>
        <w:t xml:space="preserve">(XC) </w:t>
      </w:r>
      <w:r w:rsidR="00621906" w:rsidRPr="00447CE1">
        <w:rPr>
          <w:sz w:val="24"/>
          <w:szCs w:val="24"/>
        </w:rPr>
        <w:t xml:space="preserve">and Network Rail advocating that </w:t>
      </w:r>
      <w:r w:rsidR="009D6121" w:rsidRPr="00447CE1">
        <w:rPr>
          <w:sz w:val="24"/>
          <w:szCs w:val="24"/>
        </w:rPr>
        <w:t xml:space="preserve">some XC trains should call at </w:t>
      </w:r>
      <w:r w:rsidR="00403BA9" w:rsidRPr="00447CE1">
        <w:rPr>
          <w:sz w:val="24"/>
          <w:szCs w:val="24"/>
        </w:rPr>
        <w:t>B</w:t>
      </w:r>
      <w:r w:rsidR="009D6121" w:rsidRPr="00447CE1">
        <w:rPr>
          <w:sz w:val="24"/>
          <w:szCs w:val="24"/>
        </w:rPr>
        <w:t>romsgrove</w:t>
      </w:r>
      <w:r w:rsidR="00720F2E">
        <w:rPr>
          <w:sz w:val="24"/>
          <w:szCs w:val="24"/>
        </w:rPr>
        <w:t xml:space="preserve"> to generate better connections to </w:t>
      </w:r>
      <w:r w:rsidR="00E06938">
        <w:rPr>
          <w:sz w:val="24"/>
          <w:szCs w:val="24"/>
        </w:rPr>
        <w:t>Worcestershire</w:t>
      </w:r>
      <w:r w:rsidR="00720F2E">
        <w:rPr>
          <w:sz w:val="24"/>
          <w:szCs w:val="24"/>
        </w:rPr>
        <w:t xml:space="preserve"> </w:t>
      </w:r>
      <w:r w:rsidR="00E06938">
        <w:rPr>
          <w:sz w:val="24"/>
          <w:szCs w:val="24"/>
        </w:rPr>
        <w:t>Parkway</w:t>
      </w:r>
      <w:r w:rsidR="00720F2E">
        <w:rPr>
          <w:sz w:val="24"/>
          <w:szCs w:val="24"/>
        </w:rPr>
        <w:t>, Cheltenham and</w:t>
      </w:r>
      <w:r w:rsidR="005C4F36">
        <w:rPr>
          <w:sz w:val="24"/>
          <w:szCs w:val="24"/>
        </w:rPr>
        <w:t>, inter alia,</w:t>
      </w:r>
      <w:r w:rsidR="00720F2E">
        <w:rPr>
          <w:sz w:val="24"/>
          <w:szCs w:val="24"/>
        </w:rPr>
        <w:t xml:space="preserve"> the </w:t>
      </w:r>
      <w:proofErr w:type="gramStart"/>
      <w:r w:rsidR="00720F2E">
        <w:rPr>
          <w:sz w:val="24"/>
          <w:szCs w:val="24"/>
        </w:rPr>
        <w:t>south west</w:t>
      </w:r>
      <w:proofErr w:type="gramEnd"/>
      <w:r w:rsidR="00403BA9" w:rsidRPr="00447CE1">
        <w:rPr>
          <w:sz w:val="24"/>
          <w:szCs w:val="24"/>
        </w:rPr>
        <w:t xml:space="preserve">. XC </w:t>
      </w:r>
      <w:r w:rsidR="00A00335" w:rsidRPr="00447CE1">
        <w:rPr>
          <w:sz w:val="24"/>
          <w:szCs w:val="24"/>
        </w:rPr>
        <w:t xml:space="preserve">has responded to </w:t>
      </w:r>
      <w:r w:rsidR="004739E8">
        <w:rPr>
          <w:sz w:val="24"/>
          <w:szCs w:val="24"/>
        </w:rPr>
        <w:t>BD</w:t>
      </w:r>
      <w:r w:rsidR="00A00335" w:rsidRPr="00447CE1">
        <w:rPr>
          <w:sz w:val="24"/>
          <w:szCs w:val="24"/>
        </w:rPr>
        <w:t xml:space="preserve">C stating that it has no plans to do </w:t>
      </w:r>
      <w:proofErr w:type="gramStart"/>
      <w:r w:rsidR="00A00335" w:rsidRPr="00447CE1">
        <w:rPr>
          <w:sz w:val="24"/>
          <w:szCs w:val="24"/>
        </w:rPr>
        <w:t>so, but</w:t>
      </w:r>
      <w:proofErr w:type="gramEnd"/>
      <w:r w:rsidR="00A00335" w:rsidRPr="00447CE1">
        <w:rPr>
          <w:sz w:val="24"/>
          <w:szCs w:val="24"/>
        </w:rPr>
        <w:t xml:space="preserve"> is </w:t>
      </w:r>
      <w:r w:rsidR="00447CE1" w:rsidRPr="00447CE1">
        <w:rPr>
          <w:sz w:val="24"/>
          <w:szCs w:val="24"/>
        </w:rPr>
        <w:t xml:space="preserve">willing </w:t>
      </w:r>
      <w:r w:rsidR="00A06955" w:rsidRPr="00447CE1">
        <w:rPr>
          <w:sz w:val="24"/>
          <w:szCs w:val="24"/>
        </w:rPr>
        <w:t>to</w:t>
      </w:r>
      <w:r w:rsidR="00447CE1" w:rsidRPr="00447CE1">
        <w:rPr>
          <w:sz w:val="24"/>
          <w:szCs w:val="24"/>
        </w:rPr>
        <w:t xml:space="preserve"> talk about possible opportunities. </w:t>
      </w:r>
    </w:p>
    <w:p w14:paraId="2CC6AFB3" w14:textId="77777777" w:rsidR="008120A0" w:rsidRDefault="008120A0" w:rsidP="008120A0">
      <w:pPr>
        <w:pStyle w:val="NoSpacing"/>
        <w:rPr>
          <w:sz w:val="24"/>
          <w:szCs w:val="24"/>
        </w:rPr>
      </w:pPr>
    </w:p>
    <w:p w14:paraId="429A2D1B" w14:textId="64BBFE31" w:rsidR="008120A0" w:rsidRPr="006372AC" w:rsidRDefault="008120A0" w:rsidP="008F5498">
      <w:pPr>
        <w:pStyle w:val="NoSpacing"/>
        <w:numPr>
          <w:ilvl w:val="0"/>
          <w:numId w:val="40"/>
        </w:numPr>
        <w:rPr>
          <w:b/>
          <w:bCs/>
          <w:sz w:val="24"/>
          <w:szCs w:val="24"/>
        </w:rPr>
      </w:pPr>
      <w:r w:rsidRPr="006372AC">
        <w:rPr>
          <w:b/>
          <w:bCs/>
          <w:sz w:val="24"/>
          <w:szCs w:val="24"/>
        </w:rPr>
        <w:t>Any Other Business</w:t>
      </w:r>
    </w:p>
    <w:p w14:paraId="6D522436" w14:textId="77777777" w:rsidR="006372AC" w:rsidRDefault="006372AC" w:rsidP="00F663DB">
      <w:pPr>
        <w:pStyle w:val="NoSpacing"/>
        <w:ind w:left="720"/>
        <w:rPr>
          <w:sz w:val="24"/>
          <w:szCs w:val="24"/>
        </w:rPr>
      </w:pPr>
    </w:p>
    <w:p w14:paraId="4CDCA6B6" w14:textId="7F161E6E" w:rsidR="00E7230B" w:rsidRDefault="004E0C98" w:rsidP="00E7230B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The information available to the public on c</w:t>
      </w:r>
      <w:r w:rsidR="0034547C">
        <w:rPr>
          <w:sz w:val="24"/>
          <w:szCs w:val="24"/>
        </w:rPr>
        <w:t xml:space="preserve">onnections </w:t>
      </w:r>
      <w:r w:rsidR="004E2161">
        <w:rPr>
          <w:sz w:val="24"/>
          <w:szCs w:val="24"/>
        </w:rPr>
        <w:t>between</w:t>
      </w:r>
      <w:r w:rsidR="0034547C">
        <w:rPr>
          <w:sz w:val="24"/>
          <w:szCs w:val="24"/>
        </w:rPr>
        <w:t xml:space="preserve"> rail </w:t>
      </w:r>
      <w:r w:rsidR="004E2161">
        <w:rPr>
          <w:sz w:val="24"/>
          <w:szCs w:val="24"/>
        </w:rPr>
        <w:t>and</w:t>
      </w:r>
      <w:r w:rsidR="0034547C">
        <w:rPr>
          <w:sz w:val="24"/>
          <w:szCs w:val="24"/>
        </w:rPr>
        <w:t xml:space="preserve"> bus </w:t>
      </w:r>
      <w:r w:rsidR="004E2161">
        <w:rPr>
          <w:sz w:val="24"/>
          <w:szCs w:val="24"/>
        </w:rPr>
        <w:t>for access to Bromsgrove town centre w</w:t>
      </w:r>
      <w:r>
        <w:rPr>
          <w:sz w:val="24"/>
          <w:szCs w:val="24"/>
        </w:rPr>
        <w:t>as</w:t>
      </w:r>
      <w:r w:rsidR="004E2161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eemed </w:t>
      </w:r>
      <w:r w:rsidR="00BA168D">
        <w:rPr>
          <w:sz w:val="24"/>
          <w:szCs w:val="24"/>
        </w:rPr>
        <w:t xml:space="preserve">to be weak. </w:t>
      </w:r>
      <w:r w:rsidR="00FB2C0B">
        <w:rPr>
          <w:sz w:val="24"/>
          <w:szCs w:val="24"/>
        </w:rPr>
        <w:t>It was agreed that r</w:t>
      </w:r>
      <w:r w:rsidR="00BA168D">
        <w:rPr>
          <w:sz w:val="24"/>
          <w:szCs w:val="24"/>
        </w:rPr>
        <w:t xml:space="preserve">eal time departure screens would be </w:t>
      </w:r>
      <w:r w:rsidR="00FB2C0B">
        <w:rPr>
          <w:sz w:val="24"/>
          <w:szCs w:val="24"/>
        </w:rPr>
        <w:t>a major improvement.</w:t>
      </w:r>
    </w:p>
    <w:p w14:paraId="65FC2F85" w14:textId="77777777" w:rsidR="006372AC" w:rsidRDefault="006372AC" w:rsidP="00F663DB">
      <w:pPr>
        <w:pStyle w:val="NoSpacing"/>
        <w:ind w:left="720"/>
        <w:rPr>
          <w:sz w:val="24"/>
          <w:szCs w:val="24"/>
        </w:rPr>
      </w:pPr>
    </w:p>
    <w:p w14:paraId="5B71CA60" w14:textId="7AF2A30A" w:rsidR="006372AC" w:rsidRPr="006372AC" w:rsidRDefault="006372AC" w:rsidP="008F5498">
      <w:pPr>
        <w:pStyle w:val="NoSpacing"/>
        <w:numPr>
          <w:ilvl w:val="0"/>
          <w:numId w:val="40"/>
        </w:numPr>
        <w:rPr>
          <w:b/>
          <w:bCs/>
          <w:sz w:val="24"/>
          <w:szCs w:val="24"/>
        </w:rPr>
      </w:pPr>
      <w:r w:rsidRPr="006372AC">
        <w:rPr>
          <w:b/>
          <w:bCs/>
          <w:sz w:val="24"/>
          <w:szCs w:val="24"/>
        </w:rPr>
        <w:t>Next Meeting</w:t>
      </w:r>
    </w:p>
    <w:p w14:paraId="5B1064EC" w14:textId="77777777" w:rsidR="006372AC" w:rsidRDefault="006372AC" w:rsidP="006372AC">
      <w:pPr>
        <w:pStyle w:val="NoSpacing"/>
        <w:rPr>
          <w:sz w:val="24"/>
          <w:szCs w:val="24"/>
        </w:rPr>
      </w:pPr>
    </w:p>
    <w:p w14:paraId="5CFB901C" w14:textId="134175BB" w:rsidR="006372AC" w:rsidRPr="00F663DB" w:rsidRDefault="002E273B" w:rsidP="00FD3C33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It was agreed that the next meeting should be held </w:t>
      </w:r>
      <w:r w:rsidR="00921B76">
        <w:rPr>
          <w:sz w:val="24"/>
          <w:szCs w:val="24"/>
        </w:rPr>
        <w:t>in early April (evening)</w:t>
      </w:r>
      <w:r w:rsidR="00D52D69">
        <w:rPr>
          <w:sz w:val="24"/>
          <w:szCs w:val="24"/>
        </w:rPr>
        <w:t xml:space="preserve">. </w:t>
      </w:r>
      <w:r w:rsidR="00CF08E3">
        <w:rPr>
          <w:sz w:val="24"/>
          <w:szCs w:val="24"/>
        </w:rPr>
        <w:t xml:space="preserve">It will </w:t>
      </w:r>
      <w:r w:rsidR="00953179">
        <w:rPr>
          <w:sz w:val="24"/>
          <w:szCs w:val="24"/>
        </w:rPr>
        <w:t xml:space="preserve">start with the AGM. </w:t>
      </w:r>
      <w:r w:rsidR="00CA26B6">
        <w:rPr>
          <w:sz w:val="24"/>
          <w:szCs w:val="24"/>
        </w:rPr>
        <w:t>T</w:t>
      </w:r>
      <w:r w:rsidR="00770F1C">
        <w:rPr>
          <w:sz w:val="24"/>
          <w:szCs w:val="24"/>
        </w:rPr>
        <w:t xml:space="preserve">ony Woodward </w:t>
      </w:r>
      <w:r w:rsidR="00CA26B6">
        <w:rPr>
          <w:sz w:val="24"/>
          <w:szCs w:val="24"/>
        </w:rPr>
        <w:t xml:space="preserve">will </w:t>
      </w:r>
      <w:r w:rsidR="00AF4383">
        <w:rPr>
          <w:sz w:val="24"/>
          <w:szCs w:val="24"/>
        </w:rPr>
        <w:t xml:space="preserve">be </w:t>
      </w:r>
      <w:r w:rsidR="005812B4">
        <w:rPr>
          <w:sz w:val="24"/>
          <w:szCs w:val="24"/>
        </w:rPr>
        <w:t xml:space="preserve">asked </w:t>
      </w:r>
      <w:r w:rsidR="00CA26B6">
        <w:rPr>
          <w:sz w:val="24"/>
          <w:szCs w:val="24"/>
        </w:rPr>
        <w:t xml:space="preserve">to see if </w:t>
      </w:r>
      <w:r w:rsidR="005812B4">
        <w:rPr>
          <w:sz w:val="24"/>
          <w:szCs w:val="24"/>
        </w:rPr>
        <w:t>a</w:t>
      </w:r>
      <w:r w:rsidR="00CA26B6">
        <w:rPr>
          <w:sz w:val="24"/>
          <w:szCs w:val="24"/>
        </w:rPr>
        <w:t xml:space="preserve"> room is available on Tuesday 16 April</w:t>
      </w:r>
      <w:r w:rsidR="00770F1C">
        <w:rPr>
          <w:sz w:val="24"/>
          <w:szCs w:val="24"/>
        </w:rPr>
        <w:t>. Action: RC</w:t>
      </w:r>
    </w:p>
    <w:p w14:paraId="100E1CA9" w14:textId="77777777" w:rsidR="00851F8B" w:rsidRPr="00F72FCA" w:rsidRDefault="00851F8B" w:rsidP="00851F8B">
      <w:pPr>
        <w:pStyle w:val="NoSpacing"/>
        <w:rPr>
          <w:sz w:val="24"/>
          <w:szCs w:val="24"/>
        </w:rPr>
      </w:pPr>
    </w:p>
    <w:p w14:paraId="086E4947" w14:textId="1C6724F2" w:rsidR="00851F8B" w:rsidRPr="00F72FCA" w:rsidRDefault="00851F8B" w:rsidP="00851F8B">
      <w:pPr>
        <w:pStyle w:val="NoSpacing"/>
        <w:rPr>
          <w:sz w:val="24"/>
          <w:szCs w:val="24"/>
        </w:rPr>
      </w:pPr>
      <w:r w:rsidRPr="00F72FCA">
        <w:rPr>
          <w:sz w:val="24"/>
          <w:szCs w:val="24"/>
        </w:rPr>
        <w:t xml:space="preserve">RC </w:t>
      </w:r>
      <w:r w:rsidR="002E3BAE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2E3BA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Pr="00F72FCA">
        <w:rPr>
          <w:sz w:val="24"/>
          <w:szCs w:val="24"/>
        </w:rPr>
        <w:t>2</w:t>
      </w:r>
      <w:r w:rsidR="002E3BAE">
        <w:rPr>
          <w:sz w:val="24"/>
          <w:szCs w:val="24"/>
        </w:rPr>
        <w:t>4</w:t>
      </w:r>
    </w:p>
    <w:sectPr w:rsidR="00851F8B" w:rsidRPr="00F72FCA" w:rsidSect="00A51B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4D267E"/>
    <w:multiLevelType w:val="hybridMultilevel"/>
    <w:tmpl w:val="CA2EE2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7C717D"/>
    <w:multiLevelType w:val="hybridMultilevel"/>
    <w:tmpl w:val="3F1E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8915F5"/>
    <w:multiLevelType w:val="hybridMultilevel"/>
    <w:tmpl w:val="DAA82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3C6D52"/>
    <w:multiLevelType w:val="hybridMultilevel"/>
    <w:tmpl w:val="B6A4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B72D3"/>
    <w:multiLevelType w:val="hybridMultilevel"/>
    <w:tmpl w:val="C76AE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4D266F7"/>
    <w:multiLevelType w:val="hybridMultilevel"/>
    <w:tmpl w:val="CD1AE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8924FBD"/>
    <w:multiLevelType w:val="hybridMultilevel"/>
    <w:tmpl w:val="D7F6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74D32A3"/>
    <w:multiLevelType w:val="hybridMultilevel"/>
    <w:tmpl w:val="B3762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7D28CE"/>
    <w:multiLevelType w:val="hybridMultilevel"/>
    <w:tmpl w:val="90B4D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AB413AD"/>
    <w:multiLevelType w:val="hybridMultilevel"/>
    <w:tmpl w:val="0C7A2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34146"/>
    <w:multiLevelType w:val="hybridMultilevel"/>
    <w:tmpl w:val="A3465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10AAA"/>
    <w:multiLevelType w:val="hybridMultilevel"/>
    <w:tmpl w:val="3080F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301C6"/>
    <w:multiLevelType w:val="hybridMultilevel"/>
    <w:tmpl w:val="4D3C8370"/>
    <w:lvl w:ilvl="0" w:tplc="BD946B3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57F26"/>
    <w:multiLevelType w:val="hybridMultilevel"/>
    <w:tmpl w:val="62B40E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A885E68"/>
    <w:multiLevelType w:val="hybridMultilevel"/>
    <w:tmpl w:val="0A70B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2411906"/>
    <w:multiLevelType w:val="hybridMultilevel"/>
    <w:tmpl w:val="0E80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D6D10"/>
    <w:multiLevelType w:val="hybridMultilevel"/>
    <w:tmpl w:val="951A83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275117"/>
    <w:multiLevelType w:val="hybridMultilevel"/>
    <w:tmpl w:val="6DCA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0708B"/>
    <w:multiLevelType w:val="hybridMultilevel"/>
    <w:tmpl w:val="CECC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C43BB7"/>
    <w:multiLevelType w:val="hybridMultilevel"/>
    <w:tmpl w:val="7C10F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35C99"/>
    <w:multiLevelType w:val="hybridMultilevel"/>
    <w:tmpl w:val="6E5C21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B7555C"/>
    <w:multiLevelType w:val="hybridMultilevel"/>
    <w:tmpl w:val="D4CC48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4655A6"/>
    <w:multiLevelType w:val="hybridMultilevel"/>
    <w:tmpl w:val="110A0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653757"/>
    <w:multiLevelType w:val="hybridMultilevel"/>
    <w:tmpl w:val="C2A48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75204366">
    <w:abstractNumId w:val="33"/>
  </w:num>
  <w:num w:numId="2" w16cid:durableId="384454334">
    <w:abstractNumId w:val="14"/>
  </w:num>
  <w:num w:numId="3" w16cid:durableId="278490737">
    <w:abstractNumId w:val="10"/>
  </w:num>
  <w:num w:numId="4" w16cid:durableId="965231800">
    <w:abstractNumId w:val="40"/>
  </w:num>
  <w:num w:numId="5" w16cid:durableId="1195190401">
    <w:abstractNumId w:val="19"/>
  </w:num>
  <w:num w:numId="6" w16cid:durableId="1071587366">
    <w:abstractNumId w:val="24"/>
  </w:num>
  <w:num w:numId="7" w16cid:durableId="205025958">
    <w:abstractNumId w:val="27"/>
  </w:num>
  <w:num w:numId="8" w16cid:durableId="1539852413">
    <w:abstractNumId w:val="9"/>
  </w:num>
  <w:num w:numId="9" w16cid:durableId="811484575">
    <w:abstractNumId w:val="7"/>
  </w:num>
  <w:num w:numId="10" w16cid:durableId="1269892520">
    <w:abstractNumId w:val="6"/>
  </w:num>
  <w:num w:numId="11" w16cid:durableId="383716826">
    <w:abstractNumId w:val="5"/>
  </w:num>
  <w:num w:numId="12" w16cid:durableId="2129271566">
    <w:abstractNumId w:val="4"/>
  </w:num>
  <w:num w:numId="13" w16cid:durableId="328799831">
    <w:abstractNumId w:val="8"/>
  </w:num>
  <w:num w:numId="14" w16cid:durableId="20667382">
    <w:abstractNumId w:val="3"/>
  </w:num>
  <w:num w:numId="15" w16cid:durableId="524177332">
    <w:abstractNumId w:val="2"/>
  </w:num>
  <w:num w:numId="16" w16cid:durableId="12191561">
    <w:abstractNumId w:val="1"/>
  </w:num>
  <w:num w:numId="17" w16cid:durableId="1196232644">
    <w:abstractNumId w:val="0"/>
  </w:num>
  <w:num w:numId="18" w16cid:durableId="2004551074">
    <w:abstractNumId w:val="21"/>
  </w:num>
  <w:num w:numId="19" w16cid:durableId="208416587">
    <w:abstractNumId w:val="22"/>
  </w:num>
  <w:num w:numId="20" w16cid:durableId="1129011954">
    <w:abstractNumId w:val="35"/>
  </w:num>
  <w:num w:numId="21" w16cid:durableId="2093768474">
    <w:abstractNumId w:val="25"/>
  </w:num>
  <w:num w:numId="22" w16cid:durableId="1173447810">
    <w:abstractNumId w:val="12"/>
  </w:num>
  <w:num w:numId="23" w16cid:durableId="1852059887">
    <w:abstractNumId w:val="46"/>
  </w:num>
  <w:num w:numId="24" w16cid:durableId="1003631145">
    <w:abstractNumId w:val="16"/>
  </w:num>
  <w:num w:numId="25" w16cid:durableId="1502814627">
    <w:abstractNumId w:val="20"/>
  </w:num>
  <w:num w:numId="26" w16cid:durableId="379138890">
    <w:abstractNumId w:val="38"/>
  </w:num>
  <w:num w:numId="27" w16cid:durableId="2054383954">
    <w:abstractNumId w:val="28"/>
  </w:num>
  <w:num w:numId="28" w16cid:durableId="152336317">
    <w:abstractNumId w:val="39"/>
  </w:num>
  <w:num w:numId="29" w16cid:durableId="1408384239">
    <w:abstractNumId w:val="36"/>
  </w:num>
  <w:num w:numId="30" w16cid:durableId="430056663">
    <w:abstractNumId w:val="13"/>
  </w:num>
  <w:num w:numId="31" w16cid:durableId="1425957628">
    <w:abstractNumId w:val="30"/>
  </w:num>
  <w:num w:numId="32" w16cid:durableId="1507403002">
    <w:abstractNumId w:val="26"/>
  </w:num>
  <w:num w:numId="33" w16cid:durableId="1910770289">
    <w:abstractNumId w:val="29"/>
  </w:num>
  <w:num w:numId="34" w16cid:durableId="1427336921">
    <w:abstractNumId w:val="41"/>
  </w:num>
  <w:num w:numId="35" w16cid:durableId="840317134">
    <w:abstractNumId w:val="37"/>
  </w:num>
  <w:num w:numId="36" w16cid:durableId="812914858">
    <w:abstractNumId w:val="43"/>
  </w:num>
  <w:num w:numId="37" w16cid:durableId="23407477">
    <w:abstractNumId w:val="34"/>
  </w:num>
  <w:num w:numId="38" w16cid:durableId="1550264164">
    <w:abstractNumId w:val="45"/>
  </w:num>
  <w:num w:numId="39" w16cid:durableId="1707290779">
    <w:abstractNumId w:val="31"/>
  </w:num>
  <w:num w:numId="40" w16cid:durableId="450131111">
    <w:abstractNumId w:val="15"/>
  </w:num>
  <w:num w:numId="41" w16cid:durableId="293415435">
    <w:abstractNumId w:val="18"/>
  </w:num>
  <w:num w:numId="42" w16cid:durableId="456488883">
    <w:abstractNumId w:val="32"/>
  </w:num>
  <w:num w:numId="43" w16cid:durableId="1582181649">
    <w:abstractNumId w:val="17"/>
  </w:num>
  <w:num w:numId="44" w16cid:durableId="68892334">
    <w:abstractNumId w:val="44"/>
  </w:num>
  <w:num w:numId="45" w16cid:durableId="1659532051">
    <w:abstractNumId w:val="42"/>
  </w:num>
  <w:num w:numId="46" w16cid:durableId="1799562448">
    <w:abstractNumId w:val="11"/>
  </w:num>
  <w:num w:numId="47" w16cid:durableId="19590220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2A"/>
    <w:rsid w:val="0000022E"/>
    <w:rsid w:val="0001402B"/>
    <w:rsid w:val="00015362"/>
    <w:rsid w:val="00017BE1"/>
    <w:rsid w:val="000229E8"/>
    <w:rsid w:val="000229EB"/>
    <w:rsid w:val="0003665F"/>
    <w:rsid w:val="00037152"/>
    <w:rsid w:val="00063998"/>
    <w:rsid w:val="000654BF"/>
    <w:rsid w:val="00095C65"/>
    <w:rsid w:val="000C17B5"/>
    <w:rsid w:val="000D23F3"/>
    <w:rsid w:val="000F54BC"/>
    <w:rsid w:val="00101838"/>
    <w:rsid w:val="00111834"/>
    <w:rsid w:val="00120622"/>
    <w:rsid w:val="00123A08"/>
    <w:rsid w:val="00151D52"/>
    <w:rsid w:val="00155632"/>
    <w:rsid w:val="00166B73"/>
    <w:rsid w:val="00167859"/>
    <w:rsid w:val="001703AF"/>
    <w:rsid w:val="001847A3"/>
    <w:rsid w:val="00193716"/>
    <w:rsid w:val="001A6483"/>
    <w:rsid w:val="001A7F14"/>
    <w:rsid w:val="001B56AE"/>
    <w:rsid w:val="001C0F33"/>
    <w:rsid w:val="001C7314"/>
    <w:rsid w:val="001D0985"/>
    <w:rsid w:val="001D24EB"/>
    <w:rsid w:val="001D69B9"/>
    <w:rsid w:val="001E0784"/>
    <w:rsid w:val="001E6416"/>
    <w:rsid w:val="001F0A0B"/>
    <w:rsid w:val="001F146E"/>
    <w:rsid w:val="001F413F"/>
    <w:rsid w:val="00217552"/>
    <w:rsid w:val="00226F04"/>
    <w:rsid w:val="002343D8"/>
    <w:rsid w:val="00234699"/>
    <w:rsid w:val="00242CAA"/>
    <w:rsid w:val="00247F90"/>
    <w:rsid w:val="00266AA8"/>
    <w:rsid w:val="00267360"/>
    <w:rsid w:val="00271419"/>
    <w:rsid w:val="0028413E"/>
    <w:rsid w:val="002920B5"/>
    <w:rsid w:val="002A0D37"/>
    <w:rsid w:val="002B0113"/>
    <w:rsid w:val="002C2C98"/>
    <w:rsid w:val="002C3D29"/>
    <w:rsid w:val="002C4540"/>
    <w:rsid w:val="002C5553"/>
    <w:rsid w:val="002E273B"/>
    <w:rsid w:val="002E3BAE"/>
    <w:rsid w:val="00322126"/>
    <w:rsid w:val="0034547C"/>
    <w:rsid w:val="003472AD"/>
    <w:rsid w:val="00370518"/>
    <w:rsid w:val="00376B74"/>
    <w:rsid w:val="0039671C"/>
    <w:rsid w:val="003A16CC"/>
    <w:rsid w:val="003B2823"/>
    <w:rsid w:val="003B5A1A"/>
    <w:rsid w:val="003B5BDF"/>
    <w:rsid w:val="003C257D"/>
    <w:rsid w:val="003D58B7"/>
    <w:rsid w:val="003E25D1"/>
    <w:rsid w:val="003F61F6"/>
    <w:rsid w:val="00402EAA"/>
    <w:rsid w:val="00403BA9"/>
    <w:rsid w:val="00421CA0"/>
    <w:rsid w:val="004371EF"/>
    <w:rsid w:val="00442D76"/>
    <w:rsid w:val="00447CE1"/>
    <w:rsid w:val="004642B6"/>
    <w:rsid w:val="00465902"/>
    <w:rsid w:val="004711A1"/>
    <w:rsid w:val="004739E8"/>
    <w:rsid w:val="00474AA0"/>
    <w:rsid w:val="004902DD"/>
    <w:rsid w:val="004B06BB"/>
    <w:rsid w:val="004D0466"/>
    <w:rsid w:val="004E0C98"/>
    <w:rsid w:val="004E2161"/>
    <w:rsid w:val="004E7D77"/>
    <w:rsid w:val="004F23CF"/>
    <w:rsid w:val="00505276"/>
    <w:rsid w:val="00512E46"/>
    <w:rsid w:val="0051687F"/>
    <w:rsid w:val="00530F6B"/>
    <w:rsid w:val="005339AA"/>
    <w:rsid w:val="0055273C"/>
    <w:rsid w:val="005556F9"/>
    <w:rsid w:val="005579FF"/>
    <w:rsid w:val="00560134"/>
    <w:rsid w:val="00566295"/>
    <w:rsid w:val="005733E7"/>
    <w:rsid w:val="005748C3"/>
    <w:rsid w:val="005812B4"/>
    <w:rsid w:val="00583790"/>
    <w:rsid w:val="00590D76"/>
    <w:rsid w:val="005A2E63"/>
    <w:rsid w:val="005B6B8F"/>
    <w:rsid w:val="005B783D"/>
    <w:rsid w:val="005C22A4"/>
    <w:rsid w:val="005C4F36"/>
    <w:rsid w:val="005C5B8C"/>
    <w:rsid w:val="00603E39"/>
    <w:rsid w:val="00621906"/>
    <w:rsid w:val="00632237"/>
    <w:rsid w:val="006339A3"/>
    <w:rsid w:val="006372AC"/>
    <w:rsid w:val="00640F0E"/>
    <w:rsid w:val="00641B25"/>
    <w:rsid w:val="00645252"/>
    <w:rsid w:val="00661C08"/>
    <w:rsid w:val="00672DE7"/>
    <w:rsid w:val="00676D4D"/>
    <w:rsid w:val="00680F98"/>
    <w:rsid w:val="006979A2"/>
    <w:rsid w:val="006A364D"/>
    <w:rsid w:val="006A754D"/>
    <w:rsid w:val="006D3D74"/>
    <w:rsid w:val="006E155A"/>
    <w:rsid w:val="006E3E3C"/>
    <w:rsid w:val="0071069B"/>
    <w:rsid w:val="007140E6"/>
    <w:rsid w:val="00720F2E"/>
    <w:rsid w:val="007260F5"/>
    <w:rsid w:val="0073374D"/>
    <w:rsid w:val="00735A35"/>
    <w:rsid w:val="007456D7"/>
    <w:rsid w:val="007604B4"/>
    <w:rsid w:val="00761E2B"/>
    <w:rsid w:val="0077015F"/>
    <w:rsid w:val="00770F1C"/>
    <w:rsid w:val="00773A84"/>
    <w:rsid w:val="00774FD7"/>
    <w:rsid w:val="007823D7"/>
    <w:rsid w:val="00783927"/>
    <w:rsid w:val="007968E4"/>
    <w:rsid w:val="007A0FE7"/>
    <w:rsid w:val="007D7381"/>
    <w:rsid w:val="007E1E54"/>
    <w:rsid w:val="0080744D"/>
    <w:rsid w:val="008120A0"/>
    <w:rsid w:val="0081700F"/>
    <w:rsid w:val="00825307"/>
    <w:rsid w:val="00843F31"/>
    <w:rsid w:val="00850730"/>
    <w:rsid w:val="00851F8B"/>
    <w:rsid w:val="008714E7"/>
    <w:rsid w:val="008935F3"/>
    <w:rsid w:val="008A16AB"/>
    <w:rsid w:val="008D2932"/>
    <w:rsid w:val="008E5E44"/>
    <w:rsid w:val="008F335D"/>
    <w:rsid w:val="008F5498"/>
    <w:rsid w:val="008F6C7F"/>
    <w:rsid w:val="00900FC6"/>
    <w:rsid w:val="009023D8"/>
    <w:rsid w:val="00921B76"/>
    <w:rsid w:val="00925BEE"/>
    <w:rsid w:val="009266C1"/>
    <w:rsid w:val="009364FA"/>
    <w:rsid w:val="009439C7"/>
    <w:rsid w:val="00951396"/>
    <w:rsid w:val="00953179"/>
    <w:rsid w:val="00955003"/>
    <w:rsid w:val="009562B6"/>
    <w:rsid w:val="00965A57"/>
    <w:rsid w:val="00983AB9"/>
    <w:rsid w:val="009A41B8"/>
    <w:rsid w:val="009B117F"/>
    <w:rsid w:val="009B235B"/>
    <w:rsid w:val="009C589B"/>
    <w:rsid w:val="009D445F"/>
    <w:rsid w:val="009D6121"/>
    <w:rsid w:val="009E0528"/>
    <w:rsid w:val="00A00335"/>
    <w:rsid w:val="00A0200E"/>
    <w:rsid w:val="00A06955"/>
    <w:rsid w:val="00A101B7"/>
    <w:rsid w:val="00A10476"/>
    <w:rsid w:val="00A133F4"/>
    <w:rsid w:val="00A1578B"/>
    <w:rsid w:val="00A24559"/>
    <w:rsid w:val="00A504D9"/>
    <w:rsid w:val="00A51BD6"/>
    <w:rsid w:val="00A540D0"/>
    <w:rsid w:val="00A70014"/>
    <w:rsid w:val="00A9204E"/>
    <w:rsid w:val="00A94849"/>
    <w:rsid w:val="00AC6A8E"/>
    <w:rsid w:val="00AC71C3"/>
    <w:rsid w:val="00AD206D"/>
    <w:rsid w:val="00AD70DB"/>
    <w:rsid w:val="00AE2AF7"/>
    <w:rsid w:val="00AF4383"/>
    <w:rsid w:val="00AF7A9E"/>
    <w:rsid w:val="00B107FE"/>
    <w:rsid w:val="00B10AF6"/>
    <w:rsid w:val="00B112AA"/>
    <w:rsid w:val="00B205E5"/>
    <w:rsid w:val="00B27769"/>
    <w:rsid w:val="00B3285A"/>
    <w:rsid w:val="00B360C5"/>
    <w:rsid w:val="00B568EF"/>
    <w:rsid w:val="00B62230"/>
    <w:rsid w:val="00B662EC"/>
    <w:rsid w:val="00B72205"/>
    <w:rsid w:val="00B854FD"/>
    <w:rsid w:val="00B90133"/>
    <w:rsid w:val="00B932F8"/>
    <w:rsid w:val="00BA168D"/>
    <w:rsid w:val="00BB06FA"/>
    <w:rsid w:val="00BB7E94"/>
    <w:rsid w:val="00BC2DF2"/>
    <w:rsid w:val="00BD2213"/>
    <w:rsid w:val="00BD242D"/>
    <w:rsid w:val="00BF07A2"/>
    <w:rsid w:val="00BF7D12"/>
    <w:rsid w:val="00C0042C"/>
    <w:rsid w:val="00C02209"/>
    <w:rsid w:val="00C2122A"/>
    <w:rsid w:val="00C440E1"/>
    <w:rsid w:val="00C45F12"/>
    <w:rsid w:val="00C5062D"/>
    <w:rsid w:val="00C506BF"/>
    <w:rsid w:val="00C64047"/>
    <w:rsid w:val="00C64DA2"/>
    <w:rsid w:val="00C67674"/>
    <w:rsid w:val="00C923F0"/>
    <w:rsid w:val="00C94311"/>
    <w:rsid w:val="00CA25D1"/>
    <w:rsid w:val="00CA26B6"/>
    <w:rsid w:val="00CA4B6C"/>
    <w:rsid w:val="00CC1D8C"/>
    <w:rsid w:val="00CC43F6"/>
    <w:rsid w:val="00CC5E30"/>
    <w:rsid w:val="00CD0FFF"/>
    <w:rsid w:val="00CD7174"/>
    <w:rsid w:val="00CE7D17"/>
    <w:rsid w:val="00CF08E3"/>
    <w:rsid w:val="00CF3A28"/>
    <w:rsid w:val="00D15AEB"/>
    <w:rsid w:val="00D1718F"/>
    <w:rsid w:val="00D21DA0"/>
    <w:rsid w:val="00D34DD7"/>
    <w:rsid w:val="00D36271"/>
    <w:rsid w:val="00D36C51"/>
    <w:rsid w:val="00D45F30"/>
    <w:rsid w:val="00D52D69"/>
    <w:rsid w:val="00D53720"/>
    <w:rsid w:val="00D65677"/>
    <w:rsid w:val="00D6695D"/>
    <w:rsid w:val="00D732AE"/>
    <w:rsid w:val="00D73A97"/>
    <w:rsid w:val="00D95BA6"/>
    <w:rsid w:val="00DA3DED"/>
    <w:rsid w:val="00DA5FD2"/>
    <w:rsid w:val="00DB05AB"/>
    <w:rsid w:val="00DB7A45"/>
    <w:rsid w:val="00DD7379"/>
    <w:rsid w:val="00DE6FDF"/>
    <w:rsid w:val="00DF2BF5"/>
    <w:rsid w:val="00DF5937"/>
    <w:rsid w:val="00E03105"/>
    <w:rsid w:val="00E0395A"/>
    <w:rsid w:val="00E0629A"/>
    <w:rsid w:val="00E06938"/>
    <w:rsid w:val="00E104DA"/>
    <w:rsid w:val="00E14220"/>
    <w:rsid w:val="00E142A3"/>
    <w:rsid w:val="00E20746"/>
    <w:rsid w:val="00E351CD"/>
    <w:rsid w:val="00E5387C"/>
    <w:rsid w:val="00E55A3F"/>
    <w:rsid w:val="00E67270"/>
    <w:rsid w:val="00E71006"/>
    <w:rsid w:val="00E7230B"/>
    <w:rsid w:val="00E960B0"/>
    <w:rsid w:val="00EA1839"/>
    <w:rsid w:val="00EA2FF2"/>
    <w:rsid w:val="00EB4A27"/>
    <w:rsid w:val="00EB7FD5"/>
    <w:rsid w:val="00ED1242"/>
    <w:rsid w:val="00EF79EB"/>
    <w:rsid w:val="00F01DA2"/>
    <w:rsid w:val="00F053D9"/>
    <w:rsid w:val="00F24868"/>
    <w:rsid w:val="00F353C6"/>
    <w:rsid w:val="00F41882"/>
    <w:rsid w:val="00F477BB"/>
    <w:rsid w:val="00F47E9E"/>
    <w:rsid w:val="00F47F16"/>
    <w:rsid w:val="00F53A3C"/>
    <w:rsid w:val="00F56961"/>
    <w:rsid w:val="00F57D99"/>
    <w:rsid w:val="00F57EC4"/>
    <w:rsid w:val="00F663DB"/>
    <w:rsid w:val="00F67006"/>
    <w:rsid w:val="00F72C09"/>
    <w:rsid w:val="00F823AB"/>
    <w:rsid w:val="00F8371E"/>
    <w:rsid w:val="00FA6228"/>
    <w:rsid w:val="00FA7085"/>
    <w:rsid w:val="00FB2C0B"/>
    <w:rsid w:val="00FC1F78"/>
    <w:rsid w:val="00FD2106"/>
    <w:rsid w:val="00FD232C"/>
    <w:rsid w:val="00FD3C33"/>
    <w:rsid w:val="00FD672F"/>
    <w:rsid w:val="00FF0840"/>
    <w:rsid w:val="00FF2CF7"/>
    <w:rsid w:val="00FF3226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822C"/>
  <w15:chartTrackingRefBased/>
  <w15:docId w15:val="{CA0AA1D6-6B5A-4ED1-A3E2-00EBB869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NoSpacing">
    <w:name w:val="No Spacing"/>
    <w:uiPriority w:val="1"/>
    <w:qFormat/>
    <w:rsid w:val="00851F8B"/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\AppData\Local\Microsoft\Office\16.0\DTS\en-GB%7bF67931B4-BF43-42FD-B02B-06C6CA0E80FC%7d\%7bC77D7FC7-3E23-4841-8635-B5203852926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318D16C-54B1-4C22-9448-F1B9E9E1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{C77D7FC7-3E23-4841-8635-B5203852926B}tf02786999_win32.dotx</Template>
  <TotalTime>85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Cholmondeley</dc:creator>
  <cp:keywords/>
  <dc:description/>
  <cp:lastModifiedBy>Paul Evans</cp:lastModifiedBy>
  <cp:revision>115</cp:revision>
  <cp:lastPrinted>2023-10-06T08:16:00Z</cp:lastPrinted>
  <dcterms:created xsi:type="dcterms:W3CDTF">2024-01-16T21:10:00Z</dcterms:created>
  <dcterms:modified xsi:type="dcterms:W3CDTF">2024-01-19T15:09:00Z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